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This expansive </w:t>
      </w:r>
      <w:r>
        <w:rPr>
          <w:rFonts w:ascii="Garamond" w:hAnsi="Garamond"/>
          <w:i/>
        </w:rPr>
        <w:t>shoin</w:t>
      </w:r>
      <w:r>
        <w:rPr>
          <w:rFonts w:ascii="Garamond" w:hAnsi="Garamond"/>
        </w:rPr>
        <w:t xml:space="preserve">, or study, was built in the late eighteenth century </w:t>
      </w:r>
      <w:r>
        <w:rPr>
          <w:rFonts w:ascii="Garamond" w:hAnsi="Garamond"/>
        </w:rPr>
        <w:t>as a place to entertain</w:t>
      </w:r>
      <w:r>
        <w:rPr>
          <w:rFonts w:ascii="Garamond" w:hAnsi="Garamond"/>
        </w:rPr>
        <w:t xml:space="preserve"> guests of the temple. </w:t>
      </w:r>
      <w:r>
        <w:rPr>
          <w:rFonts w:ascii="Garamond" w:hAnsi="Garamond"/>
        </w:rPr>
        <w:t>The Mori</w:t>
      </w:r>
      <w:r>
        <w:rPr>
          <w:rFonts w:ascii="Garamond" w:hAnsi="Garamond"/>
        </w:rPr>
        <w:t xml:space="preserve"> lords </w:t>
      </w:r>
      <w:r>
        <w:rPr>
          <w:rFonts w:ascii="Garamond" w:hAnsi="Garamond"/>
        </w:rPr>
        <w:t>used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  <w:i/>
        </w:rPr>
        <w:t>shoin</w:t>
      </w:r>
      <w:r>
        <w:rPr>
          <w:rFonts w:ascii="Garamond" w:hAnsi="Garamond"/>
        </w:rPr>
        <w:t xml:space="preserve">’s </w:t>
      </w:r>
      <w:r>
        <w:rPr>
          <w:rFonts w:ascii="Garamond" w:hAnsi="Garamond"/>
        </w:rPr>
        <w:t xml:space="preserve">many rooms to meet with guests and hold tea ceremonies. The </w:t>
      </w:r>
      <w:r>
        <w:rPr>
          <w:rFonts w:ascii="Garamond" w:hAnsi="Garamond"/>
        </w:rPr>
        <w:t>main meeting room</w:t>
      </w:r>
      <w:r>
        <w:rPr>
          <w:rFonts w:ascii="Garamond" w:hAnsi="Garamond"/>
        </w:rPr>
        <w:t xml:space="preserve"> had </w:t>
      </w:r>
      <w:r>
        <w:rPr>
          <w:rFonts w:ascii="Garamond" w:hAnsi="Garamond"/>
        </w:rPr>
        <w:t xml:space="preserve">a secret room behind the 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aimyo’s seat, </w:t>
      </w:r>
      <w:r>
        <w:rPr>
          <w:rFonts w:ascii="Garamond" w:hAnsi="Garamond"/>
        </w:rPr>
        <w:t>where guards could be hidden</w:t>
      </w:r>
      <w:r>
        <w:rPr>
          <w:rFonts w:ascii="Garamond" w:hAnsi="Garamond"/>
        </w:rPr>
        <w:t xml:space="preserve"> in case of </w:t>
      </w:r>
      <w:r>
        <w:rPr>
          <w:rFonts w:ascii="Garamond" w:hAnsi="Garamond"/>
        </w:rPr>
        <w:t>an attack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Mori used</w:t>
      </w:r>
      <w:r>
        <w:rPr>
          <w:rFonts w:ascii="Garamond" w:hAnsi="Garamond"/>
        </w:rPr>
        <w:t xml:space="preserve"> several </w:t>
      </w:r>
      <w:r>
        <w:rPr>
          <w:rFonts w:ascii="Garamond" w:hAnsi="Garamond"/>
        </w:rPr>
        <w:t xml:space="preserve">of the </w:t>
      </w:r>
      <w:r>
        <w:rPr>
          <w:rFonts w:ascii="Garamond" w:hAnsi="Garamond"/>
        </w:rPr>
        <w:t xml:space="preserve">rooms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rear of the building </w:t>
      </w:r>
      <w:r>
        <w:rPr>
          <w:rFonts w:ascii="Garamond" w:hAnsi="Garamond"/>
        </w:rPr>
        <w:t>for changing</w:t>
      </w:r>
      <w:r>
        <w:rPr>
          <w:rFonts w:ascii="Garamond" w:hAnsi="Garamond"/>
        </w:rPr>
        <w:t xml:space="preserve"> or rest</w:t>
      </w:r>
      <w:r>
        <w:rPr>
          <w:rFonts w:ascii="Garamond" w:hAnsi="Garamond"/>
        </w:rPr>
        <w:t>ing</w:t>
      </w:r>
      <w:r>
        <w:rPr>
          <w:rFonts w:ascii="Garamond" w:hAnsi="Garamond"/>
        </w:rPr>
        <w:t xml:space="preserve"> before and after </w:t>
      </w:r>
      <w:r>
        <w:rPr>
          <w:rFonts w:ascii="Garamond" w:hAnsi="Garamond"/>
        </w:rPr>
        <w:t>traveling to</w:t>
      </w:r>
      <w:r>
        <w:rPr>
          <w:rFonts w:ascii="Garamond" w:hAnsi="Garamond"/>
        </w:rPr>
        <w:t xml:space="preserve"> the castle </w:t>
      </w:r>
      <w:r>
        <w:rPr>
          <w:rFonts w:ascii="Garamond" w:hAnsi="Garamond"/>
        </w:rPr>
        <w:t>downstream by boat.</w:t>
      </w:r>
      <w:r>
        <w:rPr>
          <w:rFonts w:ascii="Garamond" w:hAnsi="Garamond"/>
        </w:rPr>
        <w:t xml:space="preserve"> Despite the building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age, the tea room, first designed for the exclusive use of the daimyo, is still in use today.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