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rFonts w:ascii="Garamond" w:hAnsi="Garamond"/>
        </w:rPr>
        <w:tab/>
      </w:r>
      <w:r>
        <w:rPr>
          <w:rFonts w:ascii="Garamond" w:hAnsi="Garamond"/>
        </w:rPr>
        <w:t xml:space="preserve">Hagi ware is a traditional form of Japanese pottery made exclusively in Hagi, Yamaguchi </w:t>
      </w:r>
      <w:r>
        <w:rPr>
          <w:rFonts w:ascii="Garamond" w:hAnsi="Garamond"/>
        </w:rPr>
        <w:t>P</w:t>
      </w:r>
      <w:r>
        <w:rPr>
          <w:rFonts w:ascii="Garamond" w:hAnsi="Garamond"/>
        </w:rPr>
        <w:t>refecture. It is derived from the styles of Korean potters who were brought to Hagi following the Japanese military invasion of Korea in the late sixteenth century.</w:t>
      </w:r>
      <w:r>
        <w:rPr>
          <w:rFonts w:ascii="Garamond" w:hAnsi="Garamond"/>
        </w:rPr>
        <w:t xml:space="preserve"> Hagi ware is famous in Japan as one of the three traditional types of pottery used in tea ceremonies, the other two are Raku and Karatsu ware.</w:t>
      </w:r>
    </w:p>
    <w:p>
      <w:pPr/>
      <w:r>
        <w:rPr>
          <w:rFonts w:ascii="Garamond" w:hAnsi="Garamond"/>
        </w:rPr>
        <w:tab/>
      </w:r>
      <w:r>
        <w:rPr>
          <w:rFonts w:ascii="Garamond" w:hAnsi="Garamond"/>
        </w:rPr>
        <w:t>Hagi ware is made from local clay that becomes a porous</w:t>
      </w:r>
      <w:r>
        <w:rPr>
          <w:rFonts w:ascii="Garamond" w:hAnsi="Garamond"/>
        </w:rPr>
        <w:t>,</w:t>
      </w:r>
      <w:r>
        <w:rPr>
          <w:rFonts w:ascii="Garamond" w:hAnsi="Garamond"/>
        </w:rPr>
        <w:t xml:space="preserve"> red-brown stoneware</w:t>
      </w:r>
      <w:r>
        <w:rPr>
          <w:rFonts w:ascii="Garamond" w:hAnsi="Garamond"/>
        </w:rPr>
        <w:t xml:space="preserve"> when fired</w:t>
      </w:r>
      <w:r>
        <w:rPr>
          <w:rFonts w:ascii="Garamond" w:hAnsi="Garamond"/>
        </w:rPr>
        <w:t xml:space="preserve">. Glaze is used to produce the distinct colors of Hagi ware, the most </w:t>
      </w:r>
      <w:r>
        <w:rPr>
          <w:rFonts w:ascii="Garamond" w:hAnsi="Garamond"/>
        </w:rPr>
        <w:t>common</w:t>
      </w:r>
      <w:r>
        <w:rPr>
          <w:rFonts w:ascii="Garamond" w:hAnsi="Garamond"/>
        </w:rPr>
        <w:t xml:space="preserve"> of which is a milky white. The firing process </w:t>
      </w:r>
      <w:r>
        <w:rPr>
          <w:rFonts w:ascii="Garamond" w:hAnsi="Garamond"/>
        </w:rPr>
        <w:t>is performed</w:t>
      </w:r>
      <w:r>
        <w:rPr>
          <w:rFonts w:ascii="Garamond" w:hAnsi="Garamond"/>
        </w:rPr>
        <w:t xml:space="preserve"> across several days </w:t>
      </w:r>
      <w:r>
        <w:rPr>
          <w:rFonts w:ascii="Garamond" w:hAnsi="Garamond"/>
        </w:rPr>
        <w:t>us</w:t>
      </w:r>
      <w:r>
        <w:rPr>
          <w:rFonts w:ascii="Garamond" w:hAnsi="Garamond"/>
        </w:rPr>
        <w:t>in</w:t>
      </w:r>
      <w:r>
        <w:rPr>
          <w:rFonts w:ascii="Garamond" w:hAnsi="Garamond"/>
        </w:rPr>
        <w:t>g</w:t>
      </w:r>
      <w:r>
        <w:rPr>
          <w:rFonts w:ascii="Garamond" w:hAnsi="Garamond"/>
        </w:rPr>
        <w:t xml:space="preserve"> a long, </w:t>
      </w:r>
      <w:r>
        <w:rPr>
          <w:rFonts w:ascii="Garamond" w:hAnsi="Garamond"/>
        </w:rPr>
        <w:t>multilevel</w:t>
      </w:r>
      <w:r>
        <w:rPr>
          <w:rFonts w:ascii="Garamond" w:hAnsi="Garamond"/>
        </w:rPr>
        <w:t xml:space="preserve"> kiln. </w:t>
      </w:r>
      <w:r>
        <w:rPr>
          <w:rFonts w:ascii="Garamond" w:hAnsi="Garamond"/>
        </w:rPr>
        <w:t xml:space="preserve">After </w:t>
      </w:r>
      <w:r>
        <w:rPr>
          <w:rFonts w:ascii="Garamond" w:hAnsi="Garamond"/>
        </w:rPr>
        <w:t xml:space="preserve">the </w:t>
      </w:r>
      <w:r>
        <w:rPr>
          <w:rFonts w:ascii="Garamond" w:hAnsi="Garamond"/>
        </w:rPr>
        <w:t>pieces are fired</w:t>
      </w:r>
      <w:r>
        <w:rPr>
          <w:rFonts w:ascii="Garamond" w:hAnsi="Garamond"/>
        </w:rPr>
        <w:t xml:space="preserve"> the kiln is </w:t>
      </w:r>
      <w:r>
        <w:rPr>
          <w:rFonts w:ascii="Garamond" w:hAnsi="Garamond"/>
        </w:rPr>
        <w:t>left closed for several days to cool. As the pieces inside the kiln cool</w:t>
      </w:r>
      <w:r>
        <w:rPr>
          <w:rFonts w:ascii="Garamond" w:hAnsi="Garamond"/>
        </w:rPr>
        <w:t xml:space="preserve">, the glaze </w:t>
      </w:r>
      <w:r>
        <w:rPr>
          <w:rFonts w:ascii="Garamond" w:hAnsi="Garamond"/>
        </w:rPr>
        <w:t xml:space="preserve">and clay contract at different speeds. </w:t>
      </w:r>
      <w:r>
        <w:rPr>
          <w:rFonts w:ascii="Garamond" w:hAnsi="Garamond"/>
        </w:rPr>
        <w:t>During this process, t</w:t>
      </w:r>
      <w:r>
        <w:rPr>
          <w:rFonts w:ascii="Garamond" w:hAnsi="Garamond"/>
        </w:rPr>
        <w:t xml:space="preserve">he glaze </w:t>
      </w:r>
      <w:r>
        <w:rPr>
          <w:rFonts w:ascii="Garamond" w:hAnsi="Garamond"/>
        </w:rPr>
        <w:t xml:space="preserve">often develops hairline fractures known as crazing. </w:t>
      </w:r>
    </w:p>
    <w:p>
      <w:pPr/>
      <w:r>
        <w:rPr>
          <w:rFonts w:ascii="Garamond" w:hAnsi="Garamond"/>
        </w:rPr>
        <w:tab/>
      </w:r>
      <w:r>
        <w:rPr>
          <w:rFonts w:ascii="Garamond" w:hAnsi="Garamond"/>
        </w:rPr>
        <w:t xml:space="preserve">The crazing of the </w:t>
      </w:r>
      <w:r>
        <w:rPr>
          <w:rFonts w:ascii="Garamond" w:hAnsi="Garamond"/>
        </w:rPr>
        <w:t>glaze and the porousness of the clay cause</w:t>
      </w:r>
      <w:r>
        <w:rPr>
          <w:rFonts w:ascii="Garamond" w:hAnsi="Garamond"/>
        </w:rPr>
        <w:t xml:space="preserve"> the pottery to absorb tea </w:t>
      </w:r>
      <w:r>
        <w:rPr>
          <w:rFonts w:ascii="Garamond" w:hAnsi="Garamond"/>
        </w:rPr>
        <w:t>during its use.</w:t>
      </w:r>
      <w:r>
        <w:rPr>
          <w:rFonts w:ascii="Garamond" w:hAnsi="Garamond"/>
        </w:rPr>
        <w:t xml:space="preserve"> This absorption will change the color of the piece </w:t>
      </w:r>
      <w:r>
        <w:rPr>
          <w:rFonts w:ascii="Garamond" w:hAnsi="Garamond"/>
        </w:rPr>
        <w:t>over time,</w:t>
      </w:r>
      <w:r>
        <w:rPr>
          <w:rFonts w:ascii="Garamond" w:hAnsi="Garamond"/>
        </w:rPr>
        <w:t xml:space="preserve"> a process known as </w:t>
      </w:r>
      <w:r>
        <w:rPr>
          <w:rFonts w:ascii="Garamond" w:hAnsi="Garamond"/>
          <w:i/>
        </w:rPr>
        <w:t>nanabake</w:t>
      </w:r>
      <w:r>
        <w:rPr>
          <w:rFonts w:ascii="Garamond" w:hAnsi="Garamond"/>
        </w:rPr>
        <w:t>. Hagi ware is said to go through as many as seven different color changes as it is used, and pieces that have changed color in this way are highly prized. There are numerous styles and shapes of Hagi</w:t>
      </w:r>
      <w:r>
        <w:rPr>
          <w:rFonts w:ascii="Garamond" w:hAnsi="Garamond"/>
          <w:i/>
        </w:rPr>
        <w:t xml:space="preserve"> </w:t>
      </w:r>
      <w:r>
        <w:rPr>
          <w:rFonts w:ascii="Garamond" w:hAnsi="Garamond"/>
        </w:rPr>
        <w:t>ware</w:t>
      </w:r>
      <w:r>
        <w:rPr>
          <w:rFonts w:ascii="Garamond" w:hAnsi="Garamond"/>
        </w:rPr>
        <w:t>. Rather than</w:t>
      </w:r>
      <w:r>
        <w:rPr>
          <w:rFonts w:ascii="Garamond" w:hAnsi="Garamond"/>
        </w:rPr>
        <w:t xml:space="preserve"> being a static, unchanging craft, it is very much a living tradition.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