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U</w:t>
      </w:r>
      <w:r>
        <w:rPr>
          <w:rFonts w:ascii="Garamond" w:hAnsi="Garamond"/>
          <w:b/>
        </w:rPr>
        <w:t>nzen</w:t>
      </w:r>
      <w:r>
        <w:rPr>
          <w:rFonts w:ascii="Garamond" w:hAnsi="Garamond"/>
          <w:b/>
        </w:rPr>
        <w:t>: History, Adventure</w:t>
      </w:r>
      <w:r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and Natural Wonders</w:t>
      </w:r>
    </w:p>
    <w:p>
      <w:pPr/>
    </w:p>
    <w:p>
      <w:pPr/>
      <w:r>
        <w:rPr>
          <w:rFonts w:ascii="Garamond" w:hAnsi="Garamond"/>
        </w:rPr>
        <w:t>Come to Unzen, one of Japan’s first and finest national parks. Stroll around the bubbling</w:t>
      </w:r>
      <w:r>
        <w:rPr>
          <w:rFonts w:ascii="Garamond" w:hAnsi="Garamond"/>
        </w:rPr>
        <w:t>, boiling</w:t>
      </w:r>
      <w:r>
        <w:rPr>
          <w:rFonts w:ascii="Garamond" w:hAnsi="Garamond"/>
        </w:rPr>
        <w:t xml:space="preserve"> acres of volcanic activity that have long been referred to by the local people as </w:t>
      </w:r>
      <w:r>
        <w:rPr>
          <w:rFonts w:ascii="Garamond" w:hAnsi="Garamond"/>
          <w:i/>
        </w:rPr>
        <w:t>jigoku</w:t>
      </w:r>
      <w:r>
        <w:rPr>
          <w:rFonts w:ascii="Garamond" w:hAnsi="Garamond"/>
        </w:rPr>
        <w:t>, or “hells.” Trek to the top of several nearby peaks, with routes ranging from family-friendly strolls and picnic spots to intermediate full-day climbs of rocky summits. Soak your cares away in the “hell”-heated hot spring baths found in quaint public spas and local hotels, believed to have health benefits and relaxing properties in their mineral makeup.</w:t>
      </w:r>
    </w:p>
    <w:p>
      <w:pPr/>
      <w:r>
        <w:rPr>
          <w:rFonts w:ascii="Garamond" w:hAnsi="Garamond"/>
        </w:rPr>
        <w:t>Come to Unzen, a destination of natural beauty year-round, from the azalea-blanketed slopes in full spring bloom to the rare winter phenomenon of rime ice that glitters diamond-like on the branches of the mountain forests. Explore this UNESCO Global Geopark, centered around a volcano that has been active for half a million years.</w:t>
      </w:r>
    </w:p>
    <w:p>
      <w:pPr/>
      <w:r>
        <w:rPr>
          <w:rFonts w:ascii="Garamond" w:hAnsi="Garamond"/>
        </w:rPr>
        <w:t>Come to Unzen, where you</w:t>
      </w:r>
      <w:r>
        <w:rPr>
          <w:rFonts w:ascii="Garamond" w:hAnsi="Garamond"/>
        </w:rPr>
        <w:t xml:space="preserve"> will</w:t>
      </w:r>
      <w:r>
        <w:rPr>
          <w:rFonts w:ascii="Garamond" w:hAnsi="Garamond"/>
        </w:rPr>
        <w:t xml:space="preserve"> discover a history dating back to the introduction of Buddhism some 1,300 years ago. Trace footsteps of Meiji-</w:t>
      </w:r>
      <w:r>
        <w:rPr>
          <w:rFonts w:ascii="Garamond" w:hAnsi="Garamond"/>
        </w:rPr>
        <w:t>e</w:t>
      </w:r>
      <w:r>
        <w:rPr>
          <w:rFonts w:ascii="Garamond" w:hAnsi="Garamond"/>
        </w:rPr>
        <w:t>ra Westerners, who would travel from Nagasaki and Shanghai to use the town of Unzen Onsen and its surroundings as a cool highland getaway from the oppressive summer heat of the cities.</w:t>
      </w:r>
    </w:p>
    <w:p>
      <w:pPr/>
      <w:r>
        <w:rPr>
          <w:rFonts w:ascii="Garamond" w:hAnsi="Garamond"/>
        </w:rPr>
        <w:t>Come to Unzen and spend some quality time in one of Kyushu’s most wonderful</w:t>
      </w:r>
      <w:r>
        <w:rPr>
          <w:rFonts w:ascii="Garamond" w:hAnsi="Garamond"/>
        </w:rPr>
        <w:t xml:space="preserve"> natural playgrounds.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