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/>
      <w:r>
        <w:rPr>
          <w:rFonts w:ascii="Garamond" w:hAnsi="Garamond"/>
        </w:rPr>
        <w:t>Sightseeing Guide of the Surrounding Areas</w:t>
      </w:r>
    </w:p>
    <w:p>
      <w:pPr/>
      <w:r>
        <w:rPr>
          <w:rFonts w:ascii="Garamond" w:hAnsi="Garamond"/>
        </w:rPr>
        <w:t>A Tour in the Footsteps of Father de Rotz and Christians</w:t>
      </w:r>
    </w:p>
    <w:p>
      <w:pPr/>
      <w:r>
        <w:rPr>
          <w:rFonts w:ascii="Garamond" w:hAnsi="Garamond"/>
        </w:rPr>
        <w:t>To the Top</w:t>
      </w:r>
    </w:p>
    <w:p>
      <w:pPr/>
    </w:p>
    <w:p>
      <w:pPr/>
      <w:r>
        <w:rPr>
          <w:rFonts w:ascii="Garamond" w:hAnsi="Garamond"/>
        </w:rPr>
        <w:t>Ono Church (</w:t>
      </w:r>
      <w:r>
        <w:rPr>
          <w:rFonts w:ascii="Garamond" w:hAnsi="Garamond"/>
        </w:rPr>
        <w:t>Important Cultural Property of Japan</w:t>
      </w:r>
      <w:r>
        <w:rPr>
          <w:rFonts w:ascii="Garamond" w:hAnsi="Garamond"/>
        </w:rPr>
        <w:t>)</w:t>
      </w:r>
    </w:p>
    <w:p>
      <w:pPr/>
      <w:r>
        <w:rPr>
          <w:rFonts w:ascii="Garamond" w:hAnsi="Garamond"/>
        </w:rPr>
        <w:t>Remains of the Odaira Workshop</w:t>
      </w:r>
    </w:p>
    <w:p>
      <w:pPr/>
      <w:r>
        <w:rPr>
          <w:rFonts w:ascii="Garamond" w:hAnsi="Garamond"/>
        </w:rPr>
        <w:t>Shitsu Church (</w:t>
      </w:r>
      <w:r>
        <w:rPr>
          <w:rFonts w:ascii="Garamond" w:hAnsi="Garamond"/>
        </w:rPr>
        <w:t>Important Cultural Property of Japan</w:t>
      </w:r>
      <w:r>
        <w:rPr>
          <w:rFonts w:ascii="Garamond" w:hAnsi="Garamond"/>
        </w:rPr>
        <w:t>)</w:t>
      </w:r>
    </w:p>
    <w:p>
      <w:pPr/>
      <w:r>
        <w:rPr>
          <w:rFonts w:ascii="Garamond" w:hAnsi="Garamond"/>
        </w:rPr>
        <w:t>Sotome Children's Museum</w:t>
      </w:r>
    </w:p>
    <w:p>
      <w:pPr/>
      <w:r>
        <w:rPr>
          <w:rFonts w:ascii="Garamond" w:hAnsi="Garamond"/>
        </w:rPr>
        <w:t>Sotome Museum of History and Folklore</w:t>
      </w:r>
    </w:p>
    <w:p>
      <w:pPr/>
      <w:r>
        <w:rPr>
          <w:rFonts w:ascii="Garamond" w:hAnsi="Garamond"/>
        </w:rPr>
        <w:t xml:space="preserve">Rest Stop </w:t>
      </w:r>
      <w:r>
        <w:rPr>
          <w:rFonts w:ascii="Garamond" w:hAnsi="Garamond"/>
        </w:rPr>
        <w:t>“</w:t>
      </w:r>
      <w:r>
        <w:rPr>
          <w:rFonts w:ascii="Garamond" w:hAnsi="Garamond"/>
        </w:rPr>
        <w:t>Yuhigaoka Sotome</w:t>
      </w:r>
      <w:r>
        <w:rPr>
          <w:rFonts w:ascii="Garamond" w:hAnsi="Garamond"/>
        </w:rPr>
        <w:t>”</w:t>
      </w:r>
    </w:p>
    <w:p>
      <w:pPr/>
      <w:r>
        <w:rPr>
          <w:rFonts w:ascii="Garamond" w:hAnsi="Garamond"/>
        </w:rPr>
        <w:t>Endo Shusaku Literary Museum</w:t>
      </w:r>
    </w:p>
    <w:p>
      <w:pPr/>
      <w:r>
        <w:rPr>
          <w:rFonts w:ascii="Garamond" w:hAnsi="Garamond"/>
        </w:rPr>
        <w:t>Shiroyama Park Observatory</w:t>
      </w:r>
    </w:p>
    <w:p>
      <w:pPr/>
      <w:r>
        <w:rPr>
          <w:rFonts w:ascii="Garamond" w:hAnsi="Garamond"/>
        </w:rPr>
        <w:t>Bastian</w:t>
      </w:r>
      <w:r>
        <w:rPr>
          <w:rFonts w:ascii="Garamond" w:hAnsi="Garamond"/>
        </w:rPr>
        <w:t>’</w:t>
      </w:r>
      <w:r>
        <w:rPr>
          <w:rFonts w:ascii="Garamond" w:hAnsi="Garamond"/>
        </w:rPr>
        <w:t>s Hut</w:t>
      </w:r>
    </w:p>
    <w:p>
      <w:pPr/>
      <w:r>
        <w:rPr>
          <w:rFonts w:ascii="Garamond" w:hAnsi="Garamond"/>
        </w:rPr>
        <w:t>Nomichi Cemetery (Grave of Father de Rotz)/Shitsu Public Cemetery</w:t>
      </w:r>
    </w:p>
    <w:p>
      <w:pPr/>
      <w:r>
        <w:rPr>
          <w:rFonts w:ascii="Garamond" w:hAnsi="Garamond"/>
        </w:rPr>
        <w:t>Father de Rotz Memorial Hall (</w:t>
      </w:r>
      <w:r>
        <w:rPr>
          <w:rFonts w:ascii="Garamond" w:hAnsi="Garamond"/>
        </w:rPr>
        <w:t>Important Cultural Property of Japan</w:t>
      </w:r>
      <w:r>
        <w:rPr>
          <w:rFonts w:ascii="Garamond" w:hAnsi="Garamond"/>
        </w:rPr>
        <w:t>)</w:t>
      </w:r>
    </w:p>
    <w:p>
      <w:pPr/>
      <w:r>
        <w:rPr>
          <w:rFonts w:ascii="Garamond" w:hAnsi="Garamond"/>
        </w:rPr>
        <w:t>Karematsu Shrine</w:t>
      </w:r>
    </w:p>
    <w:p>
      <w:pPr/>
      <w:r>
        <w:rPr>
          <w:rFonts w:ascii="Garamond" w:hAnsi="Garamond"/>
        </w:rPr>
        <w:t>Kurosaki Church</w:t>
      </w:r>
    </w:p>
    <w:p>
      <w:pPr/>
    </w:p>
    <w:p>
      <w:pPr/>
      <w:r>
        <w:rPr>
          <w:rFonts w:ascii="Garamond" w:hAnsi="Garamond"/>
        </w:rPr>
        <w:t>Onodake</w:t>
      </w:r>
    </w:p>
    <w:p>
      <w:pPr/>
      <w:r>
        <w:rPr>
          <w:rFonts w:ascii="Garamond" w:hAnsi="Garamond"/>
        </w:rPr>
        <w:t>Hendake</w:t>
      </w:r>
    </w:p>
    <w:p>
      <w:pPr/>
      <w:r>
        <w:rPr>
          <w:rFonts w:ascii="Garamond" w:hAnsi="Garamond"/>
        </w:rPr>
        <w:t xml:space="preserve">Toishizaki Public Square </w:t>
      </w:r>
    </w:p>
    <w:p>
      <w:pPr/>
      <w:r>
        <w:rPr>
          <w:rFonts w:ascii="Garamond" w:hAnsi="Garamond"/>
        </w:rPr>
        <w:t>Former Shitsu Aid Center (Present Location)</w:t>
      </w:r>
    </w:p>
    <w:p>
      <w:pPr/>
      <w:r>
        <w:rPr>
          <w:rFonts w:ascii="Garamond" w:hAnsi="Garamond"/>
        </w:rPr>
        <w:t>Sumo Sea</w:t>
      </w:r>
    </w:p>
    <w:sectPr w:rsidR="00FC693F" w:rsidRPr="0006063C" w:rsidSect="0003461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ourier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8"/>
  </w:num>
  <w:num w:numId="2">
    <w:abstractNumId w:val="6"/>
  </w:num>
  <w:num w:numId="3">
    <w:abstractNumId w:val="5"/>
  </w:num>
  <w:num w:numId="4">
    <w:abstractNumId w:val="4"/>
  </w:num>
  <w:num w:numId="5">
    <w:abstractNumId w:val="7"/>
  </w:num>
  <w:num w:numId="6">
    <w:abstractNumId w:val="3"/>
  </w:num>
  <w:num w:numId="7">
    <w:abstractNumId w:val="2"/>
  </w:num>
  <w:num w:numId="8">
    <w:abstractNumId w:val="1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7730"/>
    <w:rsid w:val="00034616"/>
    <w:rsid w:val="0006063C"/>
    <w:rsid w:val="0015074B"/>
    <w:rsid w:val="0029639D"/>
    <w:rsid w:val="00326F90"/>
    <w:rsid w:val="00AA1D8D"/>
    <w:rsid w:val="00B47730"/>
    <w:rsid w:val="00CB0664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24062061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0</Characters>
  <Application>Microsoft Macintosh Word</Application>
  <DocSecurity>0</DocSecurity>
  <Lines>0</Lines>
  <Paragraphs>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0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/>
  <cp:revision>1</cp:revision>
  <dcterms:created xsi:type="dcterms:W3CDTF">2013-12-23T23:15:00Z</dcterms:created>
  <dcterms:modified xsi:type="dcterms:W3CDTF">2013-12-23T23:15:00Z</dcterms:modified>
  <cp:category/>
</cp:coreProperties>
</file>