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Karematsu Shrine</w:t>
      </w:r>
    </w:p>
    <w:p>
      <w:pPr/>
    </w:p>
    <w:p>
      <w:pPr/>
      <w:r>
        <w:rPr>
          <w:rFonts w:ascii="Garamond" w:hAnsi="Garamond"/>
        </w:rPr>
        <w:t xml:space="preserve">This shrine, one of only three Christian shrines in Japan, is dedicated to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San Jiwan</w:t>
      </w:r>
      <w:r>
        <w:rPr>
          <w:rFonts w:ascii="Garamond" w:hAnsi="Garamond"/>
        </w:rPr>
        <w:t>,”</w:t>
      </w:r>
      <w:r>
        <w:rPr>
          <w:rFonts w:ascii="Garamond" w:hAnsi="Garamond"/>
        </w:rPr>
        <w:t xml:space="preserve"> who was said to be Bastian's mentor and stands on the site of his grave.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