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In addition to the towering stone carvings of Kumano Magaibutsu, thousand-year-old stone monuments can be found </w:t>
      </w:r>
      <w:r>
        <w:rPr>
          <w:rFonts w:ascii="Garamond" w:hAnsi="Garamond"/>
        </w:rPr>
        <w:t xml:space="preserve">littered </w:t>
      </w:r>
      <w:r>
        <w:rPr>
          <w:rFonts w:ascii="Garamond" w:hAnsi="Garamond"/>
        </w:rPr>
        <w:t>along Kunisaki’s narrow mountain paths and roads. The two most common</w:t>
      </w:r>
      <w:r>
        <w:rPr>
          <w:rFonts w:ascii="Garamond" w:hAnsi="Garamond"/>
        </w:rPr>
        <w:t xml:space="preserve"> types</w:t>
      </w:r>
      <w:r>
        <w:rPr>
          <w:rFonts w:ascii="Garamond" w:hAnsi="Garamond"/>
        </w:rPr>
        <w:t xml:space="preserve"> are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Gorinto and Kunisakito stone markers. Both are typically cut from a single stone but are made to resemble separate stones stacked together. Each level of the Gorinto represents one of the five traditional elements</w:t>
      </w:r>
      <w:r>
        <w:rPr>
          <w:rFonts w:ascii="Garamond" w:hAnsi="Garamond"/>
        </w:rPr>
        <w:t xml:space="preserve">. Starting from the base, they are: Earth, </w:t>
      </w:r>
      <w:r>
        <w:rPr>
          <w:rFonts w:ascii="Garamond" w:hAnsi="Garamond"/>
        </w:rPr>
        <w:t>Water,</w:t>
      </w:r>
      <w:r>
        <w:rPr>
          <w:rFonts w:ascii="Garamond" w:hAnsi="Garamond"/>
        </w:rPr>
        <w:t xml:space="preserve"> Fire, Wind and</w:t>
      </w:r>
      <w:r>
        <w:rPr>
          <w:rFonts w:ascii="Garamond" w:hAnsi="Garamond"/>
        </w:rPr>
        <w:t xml:space="preserve"> Void. Kunisakito are similar</w:t>
      </w:r>
      <w:r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design</w:t>
      </w:r>
      <w:r>
        <w:rPr>
          <w:rFonts w:ascii="Garamond" w:hAnsi="Garamond"/>
        </w:rPr>
        <w:t xml:space="preserve"> to the Gorinto</w:t>
      </w:r>
      <w:r>
        <w:rPr>
          <w:rFonts w:ascii="Garamond" w:hAnsi="Garamond"/>
        </w:rPr>
        <w:t xml:space="preserve"> except for an elongated top piece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 the shape of several stacked lotus flowers that stretch into the sky.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