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  <w:r>
        <w:rPr>
          <w:rFonts w:ascii="Garamond" w:hAnsi="Garamond"/>
        </w:rPr>
        <w:t>Hiji C</w:t>
      </w:r>
      <w:r>
        <w:rPr>
          <w:rFonts w:ascii="Garamond" w:hAnsi="Garamond"/>
        </w:rPr>
        <w:t xml:space="preserve">astle was built in the early </w:t>
      </w:r>
      <w:r>
        <w:rPr>
          <w:rFonts w:ascii="Garamond" w:hAnsi="Garamond"/>
        </w:rPr>
        <w:t>seventeen</w:t>
      </w:r>
      <w:r>
        <w:rPr>
          <w:rFonts w:ascii="Garamond" w:hAnsi="Garamond"/>
        </w:rPr>
        <w:t xml:space="preserve">th century by </w:t>
      </w:r>
      <w:r>
        <w:rPr>
          <w:rFonts w:ascii="Garamond" w:hAnsi="Garamond"/>
        </w:rPr>
        <w:t>Hosokawa Tadaoki (1563–1646)</w:t>
      </w:r>
      <w:r>
        <w:rPr>
          <w:rFonts w:ascii="Garamond" w:hAnsi="Garamond"/>
        </w:rPr>
        <w:t xml:space="preserve"> for his </w:t>
      </w:r>
      <w:r>
        <w:rPr>
          <w:rFonts w:ascii="Garamond" w:hAnsi="Garamond"/>
        </w:rPr>
        <w:t xml:space="preserve">relative </w:t>
      </w:r>
      <w:r>
        <w:rPr>
          <w:rFonts w:ascii="Garamond" w:hAnsi="Garamond"/>
        </w:rPr>
        <w:t xml:space="preserve"> Kinoshita </w:t>
      </w:r>
      <w:r>
        <w:rPr>
          <w:rFonts w:ascii="Garamond" w:hAnsi="Garamond"/>
        </w:rPr>
        <w:t>Nobutoshi (1577–1642)</w:t>
      </w:r>
      <w:r>
        <w:rPr>
          <w:rFonts w:ascii="Garamond" w:hAnsi="Garamond"/>
        </w:rPr>
        <w:t>, who relocated to Hiji from Himeji in western Honshu. Today, an elementary school has been built on the fortifications where the castle originally stood. As a nod to the site’s historical significance, the school’s design incorporates elements of the castle’s architecture.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