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Nagashi Somen (Flowing Noodles)</w:t>
      </w:r>
    </w:p>
    <w:p>
      <w:pPr/>
    </w:p>
    <w:p>
      <w:pPr/>
      <w:r>
        <w:rPr>
          <w:rFonts w:ascii="Garamond" w:hAnsi="Garamond"/>
          <w:i/>
        </w:rPr>
        <w:t>Nagashi somen</w:t>
      </w:r>
      <w:r>
        <w:rPr>
          <w:rFonts w:ascii="Garamond" w:hAnsi="Garamond"/>
        </w:rPr>
        <w:t xml:space="preserve"> is a popular summer food in Japan, consisting of thin, white noodles scooped from water flowing through a bamboo gutter and then dipped in sauce. It is said that the origins of this dish may lie in Takachiho.</w:t>
      </w:r>
    </w:p>
    <w:p>
      <w:pPr/>
    </w:p>
    <w:p>
      <w:pPr/>
      <w:r>
        <w:rPr>
          <w:rFonts w:ascii="Garamond" w:hAnsi="Garamond"/>
        </w:rPr>
        <w:t xml:space="preserve">Before refrigeration, villagers in the Takachiho area are said to have cooled boiled noodles in the freshwater of Tamadare Falls during the summer months. A man called Sato Mitsuyoshi wanted to make this local practice into a business. Unfortunately, the local department of public health would not grant him a license to sell food that had been run over bare riverbed rock, so Mitsuyoshi decided to emulate a natural spring by creating long “tracks” out of bamboo. </w:t>
      </w:r>
    </w:p>
    <w:p>
      <w:pPr/>
    </w:p>
    <w:p>
      <w:pPr/>
      <w:r>
        <w:rPr>
          <w:rFonts w:ascii="Garamond" w:hAnsi="Garamond"/>
        </w:rPr>
        <w:t xml:space="preserve">The restaurant near Takachiho Gorge called Chiho no Ie was established in 1955 by Mitsuyoshi, and visitors who enter will find a sign touting it as the birthplace of </w:t>
      </w:r>
      <w:r>
        <w:rPr>
          <w:rFonts w:ascii="Garamond" w:hAnsi="Garamond"/>
          <w:i/>
        </w:rPr>
        <w:t>nagashi somen</w:t>
      </w:r>
      <w:r>
        <w:rPr>
          <w:rFonts w:ascii="Garamond" w:hAnsi="Garamond"/>
        </w:rPr>
        <w:t xml:space="preserve">. Today, the restaurant has four bamboo gutters that stream the same cool, fresh water from Tamadare Falls. A recommended meal here is the </w:t>
      </w:r>
      <w:r>
        <w:rPr>
          <w:rFonts w:ascii="Garamond" w:hAnsi="Garamond"/>
          <w:i/>
        </w:rPr>
        <w:t>nagashi somen</w:t>
      </w:r>
      <w:r>
        <w:rPr>
          <w:rFonts w:ascii="Garamond" w:hAnsi="Garamond"/>
        </w:rPr>
        <w:t xml:space="preserve"> set, consisting of the famous noodles along with Takachiho favorites such as </w:t>
      </w:r>
      <w:r>
        <w:rPr>
          <w:rFonts w:ascii="Garamond" w:hAnsi="Garamond"/>
          <w:i/>
        </w:rPr>
        <w:t>nishime</w:t>
      </w:r>
      <w:r>
        <w:rPr>
          <w:rFonts w:ascii="Garamond" w:hAnsi="Garamond"/>
        </w:rPr>
        <w:t xml:space="preserve"> simmered vegetables, salad, </w:t>
      </w:r>
      <w:r>
        <w:rPr>
          <w:rFonts w:ascii="Garamond" w:hAnsi="Garamond"/>
          <w:i/>
        </w:rPr>
        <w:t>onigiri</w:t>
      </w:r>
      <w:r>
        <w:rPr>
          <w:rFonts w:ascii="Garamond" w:hAnsi="Garamond"/>
        </w:rPr>
        <w:t xml:space="preserve"> rice balls, and charcoal-broiled trout. Visitors can enjoy the Takachiho specialty </w:t>
      </w:r>
      <w:r>
        <w:rPr>
          <w:rFonts w:ascii="Garamond" w:hAnsi="Garamond"/>
          <w:i/>
        </w:rPr>
        <w:t>kappo zake,</w:t>
      </w:r>
      <w:r>
        <w:rPr>
          <w:rFonts w:ascii="Garamond" w:hAnsi="Garamond"/>
        </w:rPr>
        <w:t xml:space="preserve"> sake heated in a bamboo shoot to provide a naturally sweetened flavor.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