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Okina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Sugi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(Old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Sugi)</w:t>
      </w:r>
    </w:p>
    <w:p>
      <w:pPr/>
    </w:p>
    <w:p>
      <w:pPr/>
      <w:r>
        <w:rPr>
          <w:rFonts w:ascii="Garamond" w:hAnsi="Garamond"/>
        </w:rPr>
        <w:t>Once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gigantic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imposing,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Okina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Sugi,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thought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have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lived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around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2000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years.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once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stood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23.7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tall,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but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with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base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unable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hold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heavy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weight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around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90%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inside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hollowed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out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decay,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tree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collapsed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September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2010.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Only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hollow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stump,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with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perimeter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12.6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left.</w:t>
      </w:r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Okina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Sugi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found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Okabu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Trail</w:t>
      </w:r>
      <w:r>
        <w:rPr>
          <w:rFonts w:ascii="Garamond" w:hAnsi="Garamond"/>
        </w:rPr>
        <w:t xml:space="preserve"> that </w:t>
      </w:r>
      <w:r>
        <w:rPr>
          <w:rFonts w:ascii="Garamond" w:hAnsi="Garamond"/>
        </w:rPr>
        <w:t>leads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Jomon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Sugi.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takes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about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30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minutes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from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trail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entrance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get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there,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sits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around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200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before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Wilson</w:t>
      </w:r>
      <w:r>
        <w:rPr>
          <w:rFonts w:ascii="Garamond" w:hAnsi="Garamond"/>
        </w:rPr>
        <w:t>’</w:t>
      </w:r>
      <w:r>
        <w:rPr>
          <w:rFonts w:ascii="Garamond" w:hAnsi="Garamond"/>
        </w:rPr>
        <w:t>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Stump.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