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View to a 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ridge</w:t>
      </w:r>
    </w:p>
    <w:p>
      <w:pPr/>
      <w:r>
        <w:rPr>
          <w:rFonts w:ascii="Garamond" w:hAnsi="Garamond"/>
        </w:rPr>
        <w:t>Amagusuku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viewpoint</w:t>
      </w:r>
      <w:r>
        <w:rPr>
          <w:rFonts w:ascii="Garamond" w:hAnsi="Garamond"/>
        </w:rPr>
        <w:t xml:space="preserve"> is around 15 minutes’ walk to the west of Aka Harbor on Aka’s southern tip. The view takes in Aka Harbor, the Aka</w:t>
      </w:r>
      <w:r>
        <w:rPr>
          <w:rFonts w:ascii="Garamond" w:hAnsi="Garamond"/>
        </w:rPr>
        <w:t xml:space="preserve"> O</w:t>
      </w:r>
      <w:r>
        <w:rPr>
          <w:rFonts w:ascii="Garamond" w:hAnsi="Garamond"/>
        </w:rPr>
        <w:t>hashi Bridge, and the islands of Geruma and Fukaji. Immediately in front is the curiously shaped Sakubaru rock cluster, a popular diving spot which is attached to Aka Island by a sand spit at low tide. The plant life in the nearby woods is interesting, with flat lemon, Okinawa pines, Kerama azaleas, bayberries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Okinawa oleanders. This is an excellent spot from which to enjoy the sight of the setting sun.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