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Island of </w:t>
      </w:r>
      <w:r>
        <w:rPr>
          <w:rFonts w:ascii="Garamond" w:hAnsi="Garamond"/>
          <w:b/>
        </w:rPr>
        <w:t>R</w:t>
      </w:r>
      <w:r>
        <w:rPr>
          <w:rFonts w:ascii="Garamond" w:hAnsi="Garamond"/>
          <w:b/>
        </w:rPr>
        <w:t>est</w:t>
      </w:r>
    </w:p>
    <w:p>
      <w:pPr/>
      <w:r>
        <w:rPr>
          <w:rFonts w:ascii="Garamond" w:hAnsi="Garamond"/>
        </w:rPr>
        <w:t>Agenashiku is a small, uninhabited island lying between Zamami and Aka. You can get there by joining a kayak or stand-up paddle board tour, or by boat. The shallow waters on the west of the island are a great place for seeing all kinds of colorful tropical fish including butterfly fish. On the island itself, you may bump into a wild goat—and possibly even the spirit of Shiro, the dog, who used to take a break here when swimming across to see Marilyn, his ladylove. Agenashiku is recommended for families, but do be aware that the currents around the island can be very strong, so ask the ferry captain or a local for advice.</w:t>
      </w:r>
    </w:p>
    <w:p>
      <w:pPr/>
    </w:p>
    <w:p>
      <w:pPr/>
      <w:r>
        <w:rPr>
          <w:rFonts w:ascii="Garamond" w:hAnsi="Garamond"/>
        </w:rPr>
        <w:t>On Agenashiku, there are no lifeguards or toilet facilities. We advise wearing a lifejacket when swimming—and don’t for</w:t>
      </w:r>
      <w:r>
        <w:rPr>
          <w:rFonts w:ascii="Garamond" w:hAnsi="Garamond"/>
        </w:rPr>
        <w:t>get to bring a portable toilet.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