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FFB42" w14:textId="77777777" w:rsidR="006C1F09" w:rsidRDefault="006C1F09" w:rsidP="006C1F09">
      <w:pPr>
        <w:jc w:val="left"/>
        <w:rPr>
          <w:rFonts w:ascii="Times New Roman" w:eastAsia="游明朝" w:hAnsi="Times New Roman" w:cs="Times New Roman"/>
          <w:sz w:val="24"/>
          <w:szCs w:val="24"/>
        </w:rPr>
      </w:pPr>
      <w:r>
        <w:rPr>
          <w:rFonts w:ascii="Times New Roman" w:eastAsia="Times New Roman" w:hAnsi="Times New Roman" w:cs="Times New Roman"/>
          <w:b/>
          <w:bCs/>
          <w:sz w:val="24"/>
          <w:szCs w:val="24"/>
        </w:rPr>
        <w:t xml:space="preserve">Suitable Conditions for Raising </w:t>
      </w:r>
      <w:r>
        <w:rPr>
          <w:rFonts w:ascii="Times New Roman" w:eastAsia="游明朝" w:hAnsi="Times New Roman" w:cs="Times New Roman"/>
          <w:b/>
          <w:bCs/>
          <w:sz w:val="24"/>
          <w:szCs w:val="24"/>
        </w:rPr>
        <w:t>Silkworms</w:t>
      </w:r>
    </w:p>
    <w:p w14:paraId="3A46F3A2" w14:textId="77777777" w:rsidR="006C1F09" w:rsidRDefault="006C1F09" w:rsidP="006C1F09">
      <w:pPr>
        <w:jc w:val="left"/>
        <w:rPr>
          <w:rFonts w:ascii="Times New Roman" w:eastAsia="游明朝" w:hAnsi="Times New Roman" w:cs="Times New Roman"/>
          <w:sz w:val="24"/>
          <w:szCs w:val="24"/>
        </w:rPr>
      </w:pPr>
      <w:r>
        <w:rPr>
          <w:rFonts w:ascii="Times New Roman" w:eastAsia="游明朝" w:hAnsi="Times New Roman" w:cs="Times New Roman"/>
          <w:sz w:val="24"/>
          <w:szCs w:val="24"/>
        </w:rPr>
        <w:t>Silkworms progress through five stages of growth, called instars, during their larval or “worm” phase before they create their cocoons. Silkworms are quite fragile—they lack the ability to adapt to changes in temperature or humidity and can barely move. In order to achieve a successful batch of cocoons, silkworm farmers need to pay careful attention to the temperature and humidity in their nurseries. The table below shows the ideal temperature and humidity for each stage of growth, or instar.</w:t>
      </w:r>
    </w:p>
    <w:p w14:paraId="4EFD73D4" w14:textId="77777777" w:rsidR="006C1F09" w:rsidRDefault="006C1F09" w:rsidP="006C1F09">
      <w:pPr>
        <w:jc w:val="left"/>
        <w:rPr>
          <w:rFonts w:ascii="Times New Roman" w:eastAsia="游明朝" w:hAnsi="Times New Roman" w:cs="Times New Roman"/>
          <w:sz w:val="24"/>
          <w:szCs w:val="24"/>
        </w:rPr>
      </w:pPr>
    </w:p>
    <w:tbl>
      <w:tblPr>
        <w:tblStyle w:val="TableGrid2"/>
        <w:tblW w:w="0" w:type="auto"/>
        <w:tblLook w:val="04A0" w:firstRow="1" w:lastRow="0" w:firstColumn="1" w:lastColumn="0" w:noHBand="0" w:noVBand="1"/>
      </w:tblPr>
      <w:tblGrid>
        <w:gridCol w:w="2831"/>
        <w:gridCol w:w="2831"/>
        <w:gridCol w:w="2832"/>
      </w:tblGrid>
      <w:tr w:rsidR="006C1F09" w14:paraId="2A5956DA" w14:textId="77777777" w:rsidTr="006C1F09">
        <w:tc>
          <w:tcPr>
            <w:tcW w:w="2831" w:type="dxa"/>
            <w:tcBorders>
              <w:top w:val="single" w:sz="4" w:space="0" w:color="auto"/>
              <w:left w:val="single" w:sz="4" w:space="0" w:color="auto"/>
              <w:bottom w:val="single" w:sz="4" w:space="0" w:color="auto"/>
              <w:right w:val="single" w:sz="4" w:space="0" w:color="auto"/>
            </w:tcBorders>
          </w:tcPr>
          <w:p w14:paraId="6C516E05" w14:textId="77777777" w:rsidR="006C1F09" w:rsidRDefault="006C1F09">
            <w:pPr>
              <w:jc w:val="left"/>
              <w:rPr>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14:paraId="0AF6A623" w14:textId="77777777" w:rsidR="006C1F09" w:rsidRDefault="006C1F09">
            <w:pPr>
              <w:jc w:val="left"/>
              <w:rPr>
                <w:sz w:val="24"/>
                <w:szCs w:val="24"/>
              </w:rPr>
            </w:pPr>
            <w:r>
              <w:rPr>
                <w:sz w:val="24"/>
                <w:szCs w:val="24"/>
              </w:rPr>
              <w:t>Ideal temperature (°C)</w:t>
            </w:r>
          </w:p>
        </w:tc>
        <w:tc>
          <w:tcPr>
            <w:tcW w:w="2832" w:type="dxa"/>
            <w:tcBorders>
              <w:top w:val="single" w:sz="4" w:space="0" w:color="auto"/>
              <w:left w:val="single" w:sz="4" w:space="0" w:color="auto"/>
              <w:bottom w:val="single" w:sz="4" w:space="0" w:color="auto"/>
              <w:right w:val="single" w:sz="4" w:space="0" w:color="auto"/>
            </w:tcBorders>
            <w:hideMark/>
          </w:tcPr>
          <w:p w14:paraId="33504AFB" w14:textId="77777777" w:rsidR="006C1F09" w:rsidRDefault="006C1F09">
            <w:pPr>
              <w:jc w:val="left"/>
              <w:rPr>
                <w:sz w:val="24"/>
                <w:szCs w:val="24"/>
              </w:rPr>
            </w:pPr>
            <w:r>
              <w:rPr>
                <w:sz w:val="24"/>
                <w:szCs w:val="24"/>
              </w:rPr>
              <w:t>Ideal humidity (%)</w:t>
            </w:r>
          </w:p>
        </w:tc>
      </w:tr>
      <w:tr w:rsidR="006C1F09" w14:paraId="199F00E6" w14:textId="77777777" w:rsidTr="006C1F09">
        <w:tc>
          <w:tcPr>
            <w:tcW w:w="2831" w:type="dxa"/>
            <w:tcBorders>
              <w:top w:val="single" w:sz="4" w:space="0" w:color="auto"/>
              <w:left w:val="single" w:sz="4" w:space="0" w:color="auto"/>
              <w:bottom w:val="single" w:sz="4" w:space="0" w:color="auto"/>
              <w:right w:val="single" w:sz="4" w:space="0" w:color="auto"/>
            </w:tcBorders>
            <w:hideMark/>
          </w:tcPr>
          <w:p w14:paraId="4065B09A" w14:textId="77777777" w:rsidR="006C1F09" w:rsidRDefault="006C1F09">
            <w:pPr>
              <w:jc w:val="left"/>
              <w:rPr>
                <w:sz w:val="24"/>
                <w:szCs w:val="24"/>
              </w:rPr>
            </w:pPr>
            <w:r>
              <w:rPr>
                <w:sz w:val="24"/>
                <w:szCs w:val="24"/>
              </w:rPr>
              <w:t>First instar (days 1–4)</w:t>
            </w:r>
          </w:p>
        </w:tc>
        <w:tc>
          <w:tcPr>
            <w:tcW w:w="2831" w:type="dxa"/>
            <w:tcBorders>
              <w:top w:val="single" w:sz="4" w:space="0" w:color="auto"/>
              <w:left w:val="single" w:sz="4" w:space="0" w:color="auto"/>
              <w:bottom w:val="single" w:sz="4" w:space="0" w:color="auto"/>
              <w:right w:val="single" w:sz="4" w:space="0" w:color="auto"/>
            </w:tcBorders>
            <w:hideMark/>
          </w:tcPr>
          <w:p w14:paraId="1834E1C2" w14:textId="77777777" w:rsidR="006C1F09" w:rsidRDefault="006C1F09">
            <w:pPr>
              <w:jc w:val="right"/>
              <w:rPr>
                <w:sz w:val="24"/>
                <w:szCs w:val="24"/>
              </w:rPr>
            </w:pPr>
            <w:r>
              <w:rPr>
                <w:sz w:val="24"/>
                <w:szCs w:val="24"/>
              </w:rPr>
              <w:t>26–28</w:t>
            </w:r>
          </w:p>
        </w:tc>
        <w:tc>
          <w:tcPr>
            <w:tcW w:w="2832" w:type="dxa"/>
            <w:tcBorders>
              <w:top w:val="single" w:sz="4" w:space="0" w:color="auto"/>
              <w:left w:val="single" w:sz="4" w:space="0" w:color="auto"/>
              <w:bottom w:val="single" w:sz="4" w:space="0" w:color="auto"/>
              <w:right w:val="single" w:sz="4" w:space="0" w:color="auto"/>
            </w:tcBorders>
            <w:hideMark/>
          </w:tcPr>
          <w:p w14:paraId="3FC592D6" w14:textId="77777777" w:rsidR="006C1F09" w:rsidRDefault="006C1F09">
            <w:pPr>
              <w:jc w:val="right"/>
              <w:rPr>
                <w:sz w:val="24"/>
                <w:szCs w:val="24"/>
              </w:rPr>
            </w:pPr>
            <w:r>
              <w:rPr>
                <w:sz w:val="24"/>
                <w:szCs w:val="24"/>
              </w:rPr>
              <w:t>80–90</w:t>
            </w:r>
          </w:p>
        </w:tc>
      </w:tr>
      <w:tr w:rsidR="006C1F09" w14:paraId="5DE8C922" w14:textId="77777777" w:rsidTr="006C1F09">
        <w:tc>
          <w:tcPr>
            <w:tcW w:w="2831" w:type="dxa"/>
            <w:tcBorders>
              <w:top w:val="single" w:sz="4" w:space="0" w:color="auto"/>
              <w:left w:val="single" w:sz="4" w:space="0" w:color="auto"/>
              <w:bottom w:val="single" w:sz="4" w:space="0" w:color="auto"/>
              <w:right w:val="single" w:sz="4" w:space="0" w:color="auto"/>
            </w:tcBorders>
            <w:hideMark/>
          </w:tcPr>
          <w:p w14:paraId="03F23347" w14:textId="77777777" w:rsidR="006C1F09" w:rsidRDefault="006C1F09">
            <w:pPr>
              <w:jc w:val="left"/>
              <w:rPr>
                <w:sz w:val="24"/>
                <w:szCs w:val="24"/>
              </w:rPr>
            </w:pPr>
            <w:r>
              <w:rPr>
                <w:sz w:val="24"/>
                <w:szCs w:val="24"/>
              </w:rPr>
              <w:t>Second instar (days 5–12)</w:t>
            </w:r>
          </w:p>
        </w:tc>
        <w:tc>
          <w:tcPr>
            <w:tcW w:w="2831" w:type="dxa"/>
            <w:tcBorders>
              <w:top w:val="single" w:sz="4" w:space="0" w:color="auto"/>
              <w:left w:val="single" w:sz="4" w:space="0" w:color="auto"/>
              <w:bottom w:val="single" w:sz="4" w:space="0" w:color="auto"/>
              <w:right w:val="single" w:sz="4" w:space="0" w:color="auto"/>
            </w:tcBorders>
            <w:hideMark/>
          </w:tcPr>
          <w:p w14:paraId="7DA5D559" w14:textId="77777777" w:rsidR="006C1F09" w:rsidRDefault="006C1F09">
            <w:pPr>
              <w:jc w:val="right"/>
              <w:rPr>
                <w:sz w:val="24"/>
                <w:szCs w:val="24"/>
              </w:rPr>
            </w:pPr>
            <w:r>
              <w:rPr>
                <w:sz w:val="24"/>
                <w:szCs w:val="24"/>
              </w:rPr>
              <w:t>26–28</w:t>
            </w:r>
          </w:p>
        </w:tc>
        <w:tc>
          <w:tcPr>
            <w:tcW w:w="2832" w:type="dxa"/>
            <w:tcBorders>
              <w:top w:val="single" w:sz="4" w:space="0" w:color="auto"/>
              <w:left w:val="single" w:sz="4" w:space="0" w:color="auto"/>
              <w:bottom w:val="single" w:sz="4" w:space="0" w:color="auto"/>
              <w:right w:val="single" w:sz="4" w:space="0" w:color="auto"/>
            </w:tcBorders>
            <w:hideMark/>
          </w:tcPr>
          <w:p w14:paraId="5DF6BE20" w14:textId="77777777" w:rsidR="006C1F09" w:rsidRDefault="006C1F09">
            <w:pPr>
              <w:jc w:val="right"/>
              <w:rPr>
                <w:sz w:val="24"/>
                <w:szCs w:val="24"/>
              </w:rPr>
            </w:pPr>
            <w:r>
              <w:rPr>
                <w:sz w:val="24"/>
                <w:szCs w:val="24"/>
              </w:rPr>
              <w:t>80–90</w:t>
            </w:r>
          </w:p>
        </w:tc>
      </w:tr>
      <w:tr w:rsidR="006C1F09" w14:paraId="7B7251F8" w14:textId="77777777" w:rsidTr="006C1F09">
        <w:tc>
          <w:tcPr>
            <w:tcW w:w="2831" w:type="dxa"/>
            <w:tcBorders>
              <w:top w:val="single" w:sz="4" w:space="0" w:color="auto"/>
              <w:left w:val="single" w:sz="4" w:space="0" w:color="auto"/>
              <w:bottom w:val="single" w:sz="4" w:space="0" w:color="auto"/>
              <w:right w:val="single" w:sz="4" w:space="0" w:color="auto"/>
            </w:tcBorders>
            <w:hideMark/>
          </w:tcPr>
          <w:p w14:paraId="467912B0" w14:textId="77777777" w:rsidR="006C1F09" w:rsidRDefault="006C1F09">
            <w:pPr>
              <w:jc w:val="left"/>
              <w:rPr>
                <w:sz w:val="24"/>
                <w:szCs w:val="24"/>
              </w:rPr>
            </w:pPr>
            <w:r>
              <w:rPr>
                <w:sz w:val="24"/>
                <w:szCs w:val="24"/>
              </w:rPr>
              <w:t>Third instar (days 13–19)</w:t>
            </w:r>
          </w:p>
        </w:tc>
        <w:tc>
          <w:tcPr>
            <w:tcW w:w="2831" w:type="dxa"/>
            <w:tcBorders>
              <w:top w:val="single" w:sz="4" w:space="0" w:color="auto"/>
              <w:left w:val="single" w:sz="4" w:space="0" w:color="auto"/>
              <w:bottom w:val="single" w:sz="4" w:space="0" w:color="auto"/>
              <w:right w:val="single" w:sz="4" w:space="0" w:color="auto"/>
            </w:tcBorders>
            <w:hideMark/>
          </w:tcPr>
          <w:p w14:paraId="2DCED503" w14:textId="77777777" w:rsidR="006C1F09" w:rsidRDefault="006C1F09">
            <w:pPr>
              <w:jc w:val="right"/>
              <w:rPr>
                <w:sz w:val="24"/>
                <w:szCs w:val="24"/>
              </w:rPr>
            </w:pPr>
            <w:r>
              <w:rPr>
                <w:sz w:val="24"/>
                <w:szCs w:val="24"/>
              </w:rPr>
              <w:t>24–25</w:t>
            </w:r>
          </w:p>
        </w:tc>
        <w:tc>
          <w:tcPr>
            <w:tcW w:w="2832" w:type="dxa"/>
            <w:tcBorders>
              <w:top w:val="single" w:sz="4" w:space="0" w:color="auto"/>
              <w:left w:val="single" w:sz="4" w:space="0" w:color="auto"/>
              <w:bottom w:val="single" w:sz="4" w:space="0" w:color="auto"/>
              <w:right w:val="single" w:sz="4" w:space="0" w:color="auto"/>
            </w:tcBorders>
            <w:hideMark/>
          </w:tcPr>
          <w:p w14:paraId="72CE9D38" w14:textId="77777777" w:rsidR="006C1F09" w:rsidRDefault="006C1F09">
            <w:pPr>
              <w:jc w:val="right"/>
              <w:rPr>
                <w:sz w:val="24"/>
                <w:szCs w:val="24"/>
              </w:rPr>
            </w:pPr>
            <w:r>
              <w:rPr>
                <w:sz w:val="24"/>
                <w:szCs w:val="24"/>
              </w:rPr>
              <w:t>70–80</w:t>
            </w:r>
          </w:p>
        </w:tc>
      </w:tr>
      <w:tr w:rsidR="006C1F09" w14:paraId="74B3142A" w14:textId="77777777" w:rsidTr="006C1F09">
        <w:tc>
          <w:tcPr>
            <w:tcW w:w="2831" w:type="dxa"/>
            <w:tcBorders>
              <w:top w:val="single" w:sz="4" w:space="0" w:color="auto"/>
              <w:left w:val="single" w:sz="4" w:space="0" w:color="auto"/>
              <w:bottom w:val="single" w:sz="4" w:space="0" w:color="auto"/>
              <w:right w:val="single" w:sz="4" w:space="0" w:color="auto"/>
            </w:tcBorders>
            <w:hideMark/>
          </w:tcPr>
          <w:p w14:paraId="6BBF9532" w14:textId="77777777" w:rsidR="006C1F09" w:rsidRDefault="006C1F09">
            <w:pPr>
              <w:jc w:val="left"/>
              <w:rPr>
                <w:sz w:val="24"/>
                <w:szCs w:val="24"/>
              </w:rPr>
            </w:pPr>
            <w:r>
              <w:rPr>
                <w:sz w:val="24"/>
                <w:szCs w:val="24"/>
              </w:rPr>
              <w:t>Fourth instar (days 20–26)</w:t>
            </w:r>
          </w:p>
        </w:tc>
        <w:tc>
          <w:tcPr>
            <w:tcW w:w="2831" w:type="dxa"/>
            <w:tcBorders>
              <w:top w:val="single" w:sz="4" w:space="0" w:color="auto"/>
              <w:left w:val="single" w:sz="4" w:space="0" w:color="auto"/>
              <w:bottom w:val="single" w:sz="4" w:space="0" w:color="auto"/>
              <w:right w:val="single" w:sz="4" w:space="0" w:color="auto"/>
            </w:tcBorders>
            <w:hideMark/>
          </w:tcPr>
          <w:p w14:paraId="2FCB93FB" w14:textId="77777777" w:rsidR="006C1F09" w:rsidRDefault="006C1F09">
            <w:pPr>
              <w:jc w:val="right"/>
              <w:rPr>
                <w:sz w:val="24"/>
                <w:szCs w:val="24"/>
              </w:rPr>
            </w:pPr>
            <w:r>
              <w:rPr>
                <w:sz w:val="24"/>
                <w:szCs w:val="24"/>
              </w:rPr>
              <w:t>22–24</w:t>
            </w:r>
          </w:p>
        </w:tc>
        <w:tc>
          <w:tcPr>
            <w:tcW w:w="2832" w:type="dxa"/>
            <w:tcBorders>
              <w:top w:val="single" w:sz="4" w:space="0" w:color="auto"/>
              <w:left w:val="single" w:sz="4" w:space="0" w:color="auto"/>
              <w:bottom w:val="single" w:sz="4" w:space="0" w:color="auto"/>
              <w:right w:val="single" w:sz="4" w:space="0" w:color="auto"/>
            </w:tcBorders>
            <w:hideMark/>
          </w:tcPr>
          <w:p w14:paraId="2FF8BE8E" w14:textId="77777777" w:rsidR="006C1F09" w:rsidRDefault="006C1F09">
            <w:pPr>
              <w:jc w:val="right"/>
              <w:rPr>
                <w:sz w:val="24"/>
                <w:szCs w:val="24"/>
              </w:rPr>
            </w:pPr>
            <w:r>
              <w:rPr>
                <w:sz w:val="24"/>
                <w:szCs w:val="24"/>
              </w:rPr>
              <w:t>65–75</w:t>
            </w:r>
          </w:p>
        </w:tc>
      </w:tr>
      <w:tr w:rsidR="006C1F09" w14:paraId="1E628DBF" w14:textId="77777777" w:rsidTr="006C1F09">
        <w:tc>
          <w:tcPr>
            <w:tcW w:w="2831" w:type="dxa"/>
            <w:tcBorders>
              <w:top w:val="single" w:sz="4" w:space="0" w:color="auto"/>
              <w:left w:val="single" w:sz="4" w:space="0" w:color="auto"/>
              <w:bottom w:val="single" w:sz="4" w:space="0" w:color="auto"/>
              <w:right w:val="single" w:sz="4" w:space="0" w:color="auto"/>
            </w:tcBorders>
            <w:hideMark/>
          </w:tcPr>
          <w:p w14:paraId="15199382" w14:textId="77777777" w:rsidR="006C1F09" w:rsidRDefault="006C1F09">
            <w:pPr>
              <w:jc w:val="left"/>
              <w:rPr>
                <w:sz w:val="24"/>
                <w:szCs w:val="24"/>
              </w:rPr>
            </w:pPr>
            <w:r>
              <w:rPr>
                <w:sz w:val="24"/>
                <w:szCs w:val="24"/>
              </w:rPr>
              <w:t>Fifth instar (days 27–35)</w:t>
            </w:r>
          </w:p>
        </w:tc>
        <w:tc>
          <w:tcPr>
            <w:tcW w:w="2831" w:type="dxa"/>
            <w:tcBorders>
              <w:top w:val="single" w:sz="4" w:space="0" w:color="auto"/>
              <w:left w:val="single" w:sz="4" w:space="0" w:color="auto"/>
              <w:bottom w:val="single" w:sz="4" w:space="0" w:color="auto"/>
              <w:right w:val="single" w:sz="4" w:space="0" w:color="auto"/>
            </w:tcBorders>
            <w:hideMark/>
          </w:tcPr>
          <w:p w14:paraId="113CACA2" w14:textId="77777777" w:rsidR="006C1F09" w:rsidRDefault="006C1F09">
            <w:pPr>
              <w:jc w:val="right"/>
              <w:rPr>
                <w:sz w:val="24"/>
                <w:szCs w:val="24"/>
              </w:rPr>
            </w:pPr>
            <w:r>
              <w:rPr>
                <w:sz w:val="24"/>
                <w:szCs w:val="24"/>
              </w:rPr>
              <w:t>22–23</w:t>
            </w:r>
          </w:p>
        </w:tc>
        <w:tc>
          <w:tcPr>
            <w:tcW w:w="2832" w:type="dxa"/>
            <w:tcBorders>
              <w:top w:val="single" w:sz="4" w:space="0" w:color="auto"/>
              <w:left w:val="single" w:sz="4" w:space="0" w:color="auto"/>
              <w:bottom w:val="single" w:sz="4" w:space="0" w:color="auto"/>
              <w:right w:val="single" w:sz="4" w:space="0" w:color="auto"/>
            </w:tcBorders>
            <w:hideMark/>
          </w:tcPr>
          <w:p w14:paraId="5FB7847D" w14:textId="77777777" w:rsidR="006C1F09" w:rsidRDefault="006C1F09">
            <w:pPr>
              <w:jc w:val="right"/>
              <w:rPr>
                <w:sz w:val="24"/>
                <w:szCs w:val="24"/>
              </w:rPr>
            </w:pPr>
            <w:r>
              <w:rPr>
                <w:sz w:val="24"/>
                <w:szCs w:val="24"/>
              </w:rPr>
              <w:t>60–70</w:t>
            </w:r>
          </w:p>
        </w:tc>
      </w:tr>
    </w:tbl>
    <w:p w14:paraId="2F07E198" w14:textId="5BEDF0F1" w:rsidR="0005780F" w:rsidRPr="006C1F09" w:rsidRDefault="0005780F" w:rsidP="006C1F09"/>
    <w:sectPr w:rsidR="0005780F" w:rsidRPr="006C1F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7493"/>
    <w:rsid w:val="0005780F"/>
    <w:rsid w:val="00082B13"/>
    <w:rsid w:val="00085AE7"/>
    <w:rsid w:val="000B1C38"/>
    <w:rsid w:val="000D1090"/>
    <w:rsid w:val="000F380E"/>
    <w:rsid w:val="00113701"/>
    <w:rsid w:val="00117AB4"/>
    <w:rsid w:val="0013406E"/>
    <w:rsid w:val="0015543C"/>
    <w:rsid w:val="001A3A8F"/>
    <w:rsid w:val="001A67FB"/>
    <w:rsid w:val="001D3D31"/>
    <w:rsid w:val="001F6460"/>
    <w:rsid w:val="002130EB"/>
    <w:rsid w:val="00230363"/>
    <w:rsid w:val="0023046F"/>
    <w:rsid w:val="002544D1"/>
    <w:rsid w:val="00267B06"/>
    <w:rsid w:val="00296DA0"/>
    <w:rsid w:val="002A6075"/>
    <w:rsid w:val="002D10AD"/>
    <w:rsid w:val="002D1245"/>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83ECB"/>
    <w:rsid w:val="00690857"/>
    <w:rsid w:val="006964AD"/>
    <w:rsid w:val="006A4942"/>
    <w:rsid w:val="006B1BCB"/>
    <w:rsid w:val="006B4F99"/>
    <w:rsid w:val="006C1F0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96BF2"/>
    <w:rsid w:val="007A415D"/>
    <w:rsid w:val="007B4029"/>
    <w:rsid w:val="007C2A1D"/>
    <w:rsid w:val="007C62EB"/>
    <w:rsid w:val="007F3050"/>
    <w:rsid w:val="00802483"/>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814AB"/>
    <w:rsid w:val="009A1FA4"/>
    <w:rsid w:val="009B4E2A"/>
    <w:rsid w:val="009D2296"/>
    <w:rsid w:val="009E0C5B"/>
    <w:rsid w:val="009F3DBE"/>
    <w:rsid w:val="00A2533A"/>
    <w:rsid w:val="00A36892"/>
    <w:rsid w:val="00A60E38"/>
    <w:rsid w:val="00A96AB1"/>
    <w:rsid w:val="00AA11D9"/>
    <w:rsid w:val="00AB33EC"/>
    <w:rsid w:val="00AC028F"/>
    <w:rsid w:val="00AF3441"/>
    <w:rsid w:val="00B0661E"/>
    <w:rsid w:val="00B2058A"/>
    <w:rsid w:val="00B25124"/>
    <w:rsid w:val="00B4038A"/>
    <w:rsid w:val="00B506E5"/>
    <w:rsid w:val="00B50B5A"/>
    <w:rsid w:val="00B65F0A"/>
    <w:rsid w:val="00B76230"/>
    <w:rsid w:val="00B76675"/>
    <w:rsid w:val="00BB058D"/>
    <w:rsid w:val="00BC07F6"/>
    <w:rsid w:val="00BC0E3B"/>
    <w:rsid w:val="00BD6DFD"/>
    <w:rsid w:val="00C07938"/>
    <w:rsid w:val="00C434C3"/>
    <w:rsid w:val="00C55667"/>
    <w:rsid w:val="00C64F03"/>
    <w:rsid w:val="00C752E8"/>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F1329"/>
    <w:rsid w:val="00E5698E"/>
    <w:rsid w:val="00E57E28"/>
    <w:rsid w:val="00E760FC"/>
    <w:rsid w:val="00E7650A"/>
    <w:rsid w:val="00E85895"/>
    <w:rsid w:val="00E9564A"/>
    <w:rsid w:val="00EA22BF"/>
    <w:rsid w:val="00EB1E0B"/>
    <w:rsid w:val="00ED0709"/>
    <w:rsid w:val="00ED6807"/>
    <w:rsid w:val="00F13B9F"/>
    <w:rsid w:val="00F6239F"/>
    <w:rsid w:val="00F6440A"/>
    <w:rsid w:val="00F646D3"/>
    <w:rsid w:val="00F87CDF"/>
    <w:rsid w:val="00FA49C1"/>
    <w:rsid w:val="00FA5A1F"/>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277736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2022-10-24T06:46:00Z</dcterms:created>
  <dcterms:modified xsi:type="dcterms:W3CDTF">2022-10-24T06:46:00Z</dcterms:modified>
</cp:coreProperties>
</file>