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AF71A3" w14:textId="77777777" w:rsidR="001D361F" w:rsidRDefault="001D361F" w:rsidP="001D361F">
      <w:pPr>
        <w:rPr>
          <w:rFonts w:ascii="Times New Roman" w:eastAsia="Times New Roman" w:hAnsi="Times New Roman" w:cs="Times New Roman"/>
          <w:b/>
          <w:bCs/>
          <w:sz w:val="24"/>
          <w:szCs w:val="24"/>
        </w:rPr>
      </w:pPr>
      <w:r>
        <w:rPr>
          <w:rFonts w:ascii="Times New Roman" w:hAnsi="Times New Roman"/>
          <w:b/>
          <w:bCs/>
          <w:sz w:val="24"/>
          <w:szCs w:val="24"/>
        </w:rPr>
        <w:t>“Opening” the Mountain</w:t>
      </w:r>
    </w:p>
    <w:p w14:paraId="47A75B19" w14:textId="77777777" w:rsidR="001D361F" w:rsidRDefault="001D361F" w:rsidP="001D361F">
      <w:pPr>
        <w:rPr>
          <w:rFonts w:ascii="Times New Roman" w:eastAsia="Times New Roman" w:hAnsi="Times New Roman" w:cs="Times New Roman"/>
          <w:sz w:val="24"/>
          <w:szCs w:val="24"/>
        </w:rPr>
      </w:pPr>
    </w:p>
    <w:p w14:paraId="7A5EA299" w14:textId="77777777" w:rsidR="001D361F" w:rsidRDefault="001D361F" w:rsidP="001D361F">
      <w:pPr>
        <w:rPr>
          <w:rFonts w:ascii="Times New Roman" w:eastAsia="Times New Roman" w:hAnsi="Times New Roman" w:cs="Times New Roman"/>
          <w:sz w:val="24"/>
          <w:szCs w:val="24"/>
        </w:rPr>
      </w:pPr>
      <w:r>
        <w:rPr>
          <w:rFonts w:ascii="Times New Roman" w:hAnsi="Times New Roman"/>
          <w:sz w:val="24"/>
          <w:szCs w:val="24"/>
        </w:rPr>
        <w:t>The July start of Mt. Fuji’s climbing season is marked by ceremonies known as</w:t>
      </w:r>
      <w:r>
        <w:rPr>
          <w:rFonts w:ascii="Times New Roman" w:hAnsi="Times New Roman"/>
          <w:i/>
          <w:iCs/>
          <w:sz w:val="24"/>
          <w:szCs w:val="24"/>
        </w:rPr>
        <w:t xml:space="preserve"> oyamabiraki </w:t>
      </w:r>
      <w:r>
        <w:rPr>
          <w:rFonts w:ascii="Times New Roman" w:hAnsi="Times New Roman"/>
          <w:sz w:val="24"/>
          <w:szCs w:val="24"/>
        </w:rPr>
        <w:t xml:space="preserve">or </w:t>
      </w:r>
      <w:r>
        <w:rPr>
          <w:rFonts w:ascii="Times New Roman" w:hAnsi="Times New Roman"/>
          <w:i/>
          <w:iCs/>
          <w:sz w:val="24"/>
          <w:szCs w:val="24"/>
        </w:rPr>
        <w:t>kaizansai</w:t>
      </w:r>
      <w:r>
        <w:rPr>
          <w:rFonts w:ascii="Times New Roman" w:hAnsi="Times New Roman"/>
          <w:sz w:val="24"/>
          <w:szCs w:val="24"/>
        </w:rPr>
        <w:t>, both of which mean “opening the mountain.” The ceremonies are both a celebration of the end of the freezing, dangerous winter conditions and prayers for the safety of the 20,000 or more climbers who will make the ascent over the following two months.</w:t>
      </w:r>
    </w:p>
    <w:p w14:paraId="1B90C397" w14:textId="77777777" w:rsidR="001D361F" w:rsidRDefault="001D361F" w:rsidP="001D361F">
      <w:pPr>
        <w:rPr>
          <w:rFonts w:ascii="Times New Roman" w:eastAsia="Times New Roman" w:hAnsi="Times New Roman" w:cs="Times New Roman"/>
          <w:sz w:val="24"/>
          <w:szCs w:val="24"/>
        </w:rPr>
      </w:pPr>
    </w:p>
    <w:p w14:paraId="1BAC4303" w14:textId="77777777" w:rsidR="001D361F" w:rsidRDefault="001D361F" w:rsidP="001D361F">
      <w:pPr>
        <w:rPr>
          <w:rFonts w:ascii="Times New Roman" w:eastAsia="Times New Roman" w:hAnsi="Times New Roman" w:cs="Times New Roman"/>
          <w:sz w:val="24"/>
          <w:szCs w:val="24"/>
        </w:rPr>
      </w:pPr>
      <w:r>
        <w:rPr>
          <w:rFonts w:ascii="Times New Roman" w:hAnsi="Times New Roman"/>
          <w:b/>
          <w:bCs/>
          <w:sz w:val="24"/>
          <w:szCs w:val="24"/>
        </w:rPr>
        <w:t>Kitaguchi Hongu Fuji Sengen-Jinja Shrine: Opening the Yoshida Trail</w:t>
      </w:r>
    </w:p>
    <w:p w14:paraId="3A9384AF" w14:textId="77777777" w:rsidR="001D361F" w:rsidRDefault="001D361F" w:rsidP="001D361F">
      <w:pPr>
        <w:rPr>
          <w:rFonts w:ascii="Times New Roman" w:eastAsia="Times New Roman" w:hAnsi="Times New Roman" w:cs="Times New Roman"/>
          <w:sz w:val="24"/>
          <w:szCs w:val="24"/>
        </w:rPr>
      </w:pPr>
    </w:p>
    <w:p w14:paraId="48560910" w14:textId="77777777" w:rsidR="001D361F" w:rsidRDefault="001D361F" w:rsidP="001D361F">
      <w:pPr>
        <w:rPr>
          <w:rFonts w:ascii="Times New Roman" w:eastAsia="Times New Roman" w:hAnsi="Times New Roman" w:cs="Times New Roman"/>
          <w:sz w:val="24"/>
          <w:szCs w:val="24"/>
        </w:rPr>
      </w:pPr>
      <w:r>
        <w:rPr>
          <w:rFonts w:ascii="Times New Roman" w:hAnsi="Times New Roman"/>
          <w:sz w:val="24"/>
          <w:szCs w:val="24"/>
        </w:rPr>
        <w:t xml:space="preserve">The ceremony at Kitaguchi Hongu Fuji Sengen-jinja Shrine is held at the gate where the Yoshida Trail to the peak begins. A special </w:t>
      </w:r>
      <w:r>
        <w:rPr>
          <w:rFonts w:ascii="Times New Roman" w:hAnsi="Times New Roman"/>
          <w:i/>
          <w:iCs/>
          <w:sz w:val="24"/>
          <w:szCs w:val="24"/>
        </w:rPr>
        <w:t xml:space="preserve">omichibiraki </w:t>
      </w:r>
      <w:r>
        <w:rPr>
          <w:rFonts w:ascii="Times New Roman" w:hAnsi="Times New Roman"/>
          <w:sz w:val="24"/>
          <w:szCs w:val="24"/>
        </w:rPr>
        <w:t xml:space="preserve">(“way-opening”) ritual is held on the evening of June 30. After a procession led by the priests passes through a special </w:t>
      </w:r>
      <w:r>
        <w:rPr>
          <w:rFonts w:ascii="Times New Roman" w:hAnsi="Times New Roman"/>
          <w:i/>
          <w:iCs/>
          <w:sz w:val="24"/>
          <w:szCs w:val="24"/>
        </w:rPr>
        <w:t>chinowa</w:t>
      </w:r>
      <w:r>
        <w:rPr>
          <w:rFonts w:ascii="Times New Roman" w:hAnsi="Times New Roman"/>
          <w:sz w:val="24"/>
          <w:szCs w:val="24"/>
        </w:rPr>
        <w:t xml:space="preserve"> ring made of cogon grass that is suspended before the prayer hall (</w:t>
      </w:r>
      <w:r>
        <w:rPr>
          <w:rFonts w:ascii="Times New Roman" w:hAnsi="Times New Roman"/>
          <w:i/>
          <w:iCs/>
          <w:sz w:val="24"/>
          <w:szCs w:val="24"/>
        </w:rPr>
        <w:t>haiden</w:t>
      </w:r>
      <w:r>
        <w:rPr>
          <w:rFonts w:ascii="Times New Roman" w:hAnsi="Times New Roman"/>
          <w:sz w:val="24"/>
          <w:szCs w:val="24"/>
        </w:rPr>
        <w:t xml:space="preserve">), a worshipper dressed as Tajikarao no Mikoto, a deity known for his sheer strength, swings a heavy hammer to sever the ceremonial rope tied across the trail gate. The head priest passes through the gate, followed by other priests and Fujiko pilgrims, and the mountain is declared “open” for another season. An additional ceremony is held in front of the </w:t>
      </w:r>
      <w:r>
        <w:rPr>
          <w:rFonts w:ascii="Times New Roman" w:hAnsi="Times New Roman"/>
          <w:i/>
          <w:iCs/>
          <w:sz w:val="24"/>
          <w:szCs w:val="24"/>
        </w:rPr>
        <w:t>honden</w:t>
      </w:r>
      <w:r>
        <w:rPr>
          <w:rFonts w:ascii="Times New Roman" w:hAnsi="Times New Roman"/>
          <w:sz w:val="24"/>
          <w:szCs w:val="24"/>
        </w:rPr>
        <w:t xml:space="preserve"> (sanctuary building) the following morning. </w:t>
      </w:r>
    </w:p>
    <w:p w14:paraId="27A67C56" w14:textId="77777777" w:rsidR="001D361F" w:rsidRDefault="001D361F" w:rsidP="001D361F">
      <w:pPr>
        <w:rPr>
          <w:rFonts w:ascii="Times New Roman" w:eastAsia="Times New Roman" w:hAnsi="Times New Roman" w:cs="Times New Roman"/>
          <w:sz w:val="24"/>
          <w:szCs w:val="24"/>
        </w:rPr>
      </w:pPr>
    </w:p>
    <w:p w14:paraId="38FCBAB2" w14:textId="77777777" w:rsidR="001D361F" w:rsidRDefault="001D361F" w:rsidP="001D361F">
      <w:pPr>
        <w:rPr>
          <w:rFonts w:ascii="Times New Roman" w:eastAsia="Times New Roman" w:hAnsi="Times New Roman" w:cs="Times New Roman"/>
          <w:sz w:val="24"/>
          <w:szCs w:val="24"/>
        </w:rPr>
      </w:pPr>
      <w:r>
        <w:rPr>
          <w:rFonts w:ascii="Times New Roman" w:hAnsi="Times New Roman"/>
          <w:b/>
          <w:bCs/>
          <w:sz w:val="24"/>
          <w:szCs w:val="24"/>
        </w:rPr>
        <w:t xml:space="preserve">Komitake-jinja Shrine: </w:t>
      </w:r>
      <w:r>
        <w:rPr>
          <w:rFonts w:ascii="Times New Roman" w:hAnsi="Times New Roman"/>
          <w:b/>
          <w:bCs/>
          <w:i/>
          <w:iCs/>
          <w:sz w:val="24"/>
          <w:szCs w:val="24"/>
        </w:rPr>
        <w:t>Tengu</w:t>
      </w:r>
      <w:r>
        <w:rPr>
          <w:rFonts w:ascii="Times New Roman" w:hAnsi="Times New Roman"/>
          <w:b/>
          <w:bCs/>
          <w:sz w:val="24"/>
          <w:szCs w:val="24"/>
        </w:rPr>
        <w:t xml:space="preserve"> Descend from the Mountain</w:t>
      </w:r>
    </w:p>
    <w:p w14:paraId="52931521" w14:textId="77777777" w:rsidR="001D361F" w:rsidRDefault="001D361F" w:rsidP="001D361F">
      <w:pPr>
        <w:rPr>
          <w:rFonts w:ascii="Times New Roman" w:eastAsia="Times New Roman" w:hAnsi="Times New Roman" w:cs="Times New Roman"/>
          <w:sz w:val="24"/>
          <w:szCs w:val="24"/>
        </w:rPr>
      </w:pPr>
    </w:p>
    <w:p w14:paraId="6F9E845A" w14:textId="77777777" w:rsidR="001D361F" w:rsidRDefault="001D361F" w:rsidP="001D361F">
      <w:pPr>
        <w:rPr>
          <w:rFonts w:ascii="Times New Roman" w:eastAsia="Times New Roman" w:hAnsi="Times New Roman" w:cs="Times New Roman"/>
          <w:sz w:val="24"/>
          <w:szCs w:val="24"/>
        </w:rPr>
      </w:pPr>
      <w:r>
        <w:rPr>
          <w:rFonts w:ascii="Times New Roman" w:hAnsi="Times New Roman"/>
          <w:sz w:val="24"/>
          <w:szCs w:val="24"/>
        </w:rPr>
        <w:t xml:space="preserve">The ceremony at Komitake-jinja Shrine is similar to the one at Kitaguchi Hongu Fuji Sengen-jinja, but here the honors are handled not by a deity but by two </w:t>
      </w:r>
      <w:r>
        <w:rPr>
          <w:rFonts w:ascii="Times New Roman" w:hAnsi="Times New Roman"/>
          <w:i/>
          <w:iCs/>
          <w:sz w:val="24"/>
          <w:szCs w:val="24"/>
        </w:rPr>
        <w:t>tengu</w:t>
      </w:r>
      <w:r>
        <w:rPr>
          <w:rFonts w:ascii="Times New Roman" w:hAnsi="Times New Roman"/>
          <w:sz w:val="24"/>
          <w:szCs w:val="24"/>
        </w:rPr>
        <w:t>, part-avian beings said to live on mountains and possess great spiritual power. These are the traditional attendants (</w:t>
      </w:r>
      <w:r>
        <w:rPr>
          <w:rFonts w:ascii="Times New Roman" w:hAnsi="Times New Roman"/>
          <w:i/>
          <w:iCs/>
          <w:sz w:val="24"/>
          <w:szCs w:val="24"/>
        </w:rPr>
        <w:t>kenzoku</w:t>
      </w:r>
      <w:r>
        <w:rPr>
          <w:rFonts w:ascii="Times New Roman" w:hAnsi="Times New Roman"/>
          <w:sz w:val="24"/>
          <w:szCs w:val="24"/>
        </w:rPr>
        <w:t>) of the shrine, and they “open” Mt. Fuji by cutting a rope across the torii gate with an enormous axe.</w:t>
      </w:r>
    </w:p>
    <w:p w14:paraId="1551C25E" w14:textId="41F24B81" w:rsidR="00E915C2" w:rsidRPr="001D361F" w:rsidRDefault="00E915C2" w:rsidP="001D361F"/>
    <w:sectPr w:rsidR="00E915C2" w:rsidRPr="001D361F">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1D361F"/>
    <w:rsid w:val="00211229"/>
    <w:rsid w:val="00285966"/>
    <w:rsid w:val="0032005F"/>
    <w:rsid w:val="00367297"/>
    <w:rsid w:val="003C557E"/>
    <w:rsid w:val="0045521D"/>
    <w:rsid w:val="00476E04"/>
    <w:rsid w:val="004848CE"/>
    <w:rsid w:val="004C4B84"/>
    <w:rsid w:val="004D04AE"/>
    <w:rsid w:val="005248E4"/>
    <w:rsid w:val="00572E7F"/>
    <w:rsid w:val="0058166B"/>
    <w:rsid w:val="005A09A5"/>
    <w:rsid w:val="005E0124"/>
    <w:rsid w:val="006A0AA6"/>
    <w:rsid w:val="0079083C"/>
    <w:rsid w:val="009256EC"/>
    <w:rsid w:val="009D0BAB"/>
    <w:rsid w:val="00A268B2"/>
    <w:rsid w:val="00A92106"/>
    <w:rsid w:val="00A9761D"/>
    <w:rsid w:val="00B016B7"/>
    <w:rsid w:val="00C2175D"/>
    <w:rsid w:val="00D0519D"/>
    <w:rsid w:val="00D815C9"/>
    <w:rsid w:val="00E21DA4"/>
    <w:rsid w:val="00E339DF"/>
    <w:rsid w:val="00E35D4B"/>
    <w:rsid w:val="00E37C96"/>
    <w:rsid w:val="00E47A61"/>
    <w:rsid w:val="00E915C2"/>
    <w:rsid w:val="00F40BCF"/>
    <w:rsid w:val="00F57DA2"/>
    <w:rsid w:val="00F6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 w:id="1020088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2022-10-24T07:04:00Z</dcterms:created>
  <dcterms:modified xsi:type="dcterms:W3CDTF">2022-10-24T07:04:00Z</dcterms:modified>
</cp:coreProperties>
</file>