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D33FE" w14:textId="77777777" w:rsidR="004874EC" w:rsidRDefault="004874EC" w:rsidP="004874E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Yoshida Fire Festival and Susuki Festival</w:t>
      </w:r>
    </w:p>
    <w:p w14:paraId="25C0984D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9F93B8" w14:textId="77777777" w:rsidR="004874EC" w:rsidRDefault="004874EC" w:rsidP="004874E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F2DA33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Yoshida Fire Festival is an autumn festival held jointly by Kitaguchi Hongu Fuji Sengen-jinja Shrine and Suwa-jinja Shrine on August 26 and 27. It is viewed as a “mountain-closing” festival to mark the end of the climbing season.</w:t>
      </w:r>
    </w:p>
    <w:p w14:paraId="1BA9C6FF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43F0C3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first day, some 80 torches, each 3 meters high, are erected at locations throughout the streets of Fujiyoshida. When evening falls, a performance of sacred </w:t>
      </w:r>
      <w:r>
        <w:rPr>
          <w:rFonts w:ascii="Times New Roman" w:hAnsi="Times New Roman"/>
          <w:i/>
          <w:iCs/>
          <w:sz w:val="24"/>
          <w:szCs w:val="24"/>
        </w:rPr>
        <w:t>kagura</w:t>
      </w:r>
      <w:r>
        <w:rPr>
          <w:rFonts w:ascii="Times New Roman" w:hAnsi="Times New Roman"/>
          <w:sz w:val="24"/>
          <w:szCs w:val="24"/>
        </w:rPr>
        <w:t xml:space="preserve"> music begins and the torches are lit, creating a sea of fire. </w:t>
      </w:r>
    </w:p>
    <w:p w14:paraId="587857A8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C7BAAD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Image of Mt. Fuji</w:t>
      </w:r>
    </w:p>
    <w:p w14:paraId="58512EE0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8031C6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</w:t>
      </w:r>
      <w:r>
        <w:rPr>
          <w:rFonts w:ascii="Times New Roman" w:hAnsi="Times New Roman"/>
          <w:i/>
          <w:iCs/>
          <w:sz w:val="24"/>
          <w:szCs w:val="24"/>
        </w:rPr>
        <w:t>mikoshi</w:t>
      </w:r>
      <w:r>
        <w:rPr>
          <w:rFonts w:ascii="Times New Roman" w:hAnsi="Times New Roman"/>
          <w:sz w:val="24"/>
          <w:szCs w:val="24"/>
        </w:rPr>
        <w:t xml:space="preserve"> (portable shrines) are carried through the streets during the fire festival. One is a model of Mt. Fuji made of gleaming, red-lacquered wood that weighs one ton. Known as the </w:t>
      </w:r>
      <w:r>
        <w:rPr>
          <w:rFonts w:ascii="Times New Roman" w:hAnsi="Times New Roman"/>
          <w:i/>
          <w:iCs/>
          <w:sz w:val="24"/>
          <w:szCs w:val="24"/>
        </w:rPr>
        <w:t>mikage</w:t>
      </w:r>
      <w:r>
        <w:rPr>
          <w:rFonts w:ascii="Times New Roman" w:hAnsi="Times New Roman"/>
          <w:sz w:val="24"/>
          <w:szCs w:val="24"/>
        </w:rPr>
        <w:t xml:space="preserve">, or image, this </w:t>
      </w:r>
      <w:r>
        <w:rPr>
          <w:rFonts w:ascii="Times New Roman" w:hAnsi="Times New Roman"/>
          <w:i/>
          <w:iCs/>
          <w:sz w:val="24"/>
          <w:szCs w:val="24"/>
        </w:rPr>
        <w:t>mikoshi</w:t>
      </w:r>
      <w:r>
        <w:rPr>
          <w:rFonts w:ascii="Times New Roman" w:hAnsi="Times New Roman"/>
          <w:sz w:val="24"/>
          <w:szCs w:val="24"/>
        </w:rPr>
        <w:t xml:space="preserve"> is slammed to the ground three times during pauses in its progress through the town. Several other shrines in the region also have distinctive Fuji-shaped </w:t>
      </w:r>
      <w:r>
        <w:rPr>
          <w:rFonts w:ascii="Times New Roman" w:hAnsi="Times New Roman"/>
          <w:i/>
          <w:iCs/>
          <w:sz w:val="24"/>
          <w:szCs w:val="24"/>
        </w:rPr>
        <w:t>mikoshi</w:t>
      </w:r>
      <w:r>
        <w:rPr>
          <w:rFonts w:ascii="Times New Roman" w:hAnsi="Times New Roman"/>
          <w:sz w:val="24"/>
          <w:szCs w:val="24"/>
        </w:rPr>
        <w:t xml:space="preserve">. The origin of the tradition is obscure, but an inscription inside the </w:t>
      </w:r>
      <w:r>
        <w:rPr>
          <w:rFonts w:ascii="Times New Roman" w:hAnsi="Times New Roman"/>
          <w:i/>
          <w:iCs/>
          <w:sz w:val="24"/>
          <w:szCs w:val="24"/>
        </w:rPr>
        <w:t>mikage</w:t>
      </w:r>
      <w:r>
        <w:rPr>
          <w:rFonts w:ascii="Times New Roman" w:hAnsi="Times New Roman"/>
          <w:sz w:val="24"/>
          <w:szCs w:val="24"/>
        </w:rPr>
        <w:t xml:space="preserve"> says that it was built in 1704. </w:t>
      </w:r>
    </w:p>
    <w:p w14:paraId="7A025011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C6A5E5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Susuki Festival</w:t>
      </w:r>
    </w:p>
    <w:p w14:paraId="70D716A2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8C39E5" w14:textId="77777777" w:rsidR="004874EC" w:rsidRDefault="004874EC" w:rsidP="004874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Susuki Festival is held on the afternoon of August 27, when the </w:t>
      </w:r>
      <w:r>
        <w:rPr>
          <w:rFonts w:ascii="Times New Roman" w:hAnsi="Times New Roman"/>
          <w:i/>
          <w:iCs/>
          <w:sz w:val="24"/>
          <w:szCs w:val="24"/>
        </w:rPr>
        <w:t>mikoshi</w:t>
      </w:r>
      <w:r>
        <w:rPr>
          <w:rFonts w:ascii="Times New Roman" w:hAnsi="Times New Roman"/>
          <w:sz w:val="24"/>
          <w:szCs w:val="24"/>
        </w:rPr>
        <w:t xml:space="preserve"> are carried back to the shrine from the </w:t>
      </w:r>
      <w:r>
        <w:rPr>
          <w:rFonts w:ascii="Times New Roman" w:hAnsi="Times New Roman"/>
          <w:i/>
          <w:iCs/>
          <w:sz w:val="24"/>
          <w:szCs w:val="24"/>
        </w:rPr>
        <w:t>otabisho</w:t>
      </w:r>
      <w:r>
        <w:rPr>
          <w:rFonts w:ascii="Times New Roman" w:hAnsi="Times New Roman"/>
          <w:sz w:val="24"/>
          <w:szCs w:val="24"/>
        </w:rPr>
        <w:t xml:space="preserve"> (resting place) where they spent the night. Worshipers bearing sprigs of </w:t>
      </w:r>
      <w:r>
        <w:rPr>
          <w:rFonts w:ascii="Times New Roman" w:hAnsi="Times New Roman"/>
          <w:i/>
          <w:iCs/>
          <w:sz w:val="24"/>
          <w:szCs w:val="24"/>
        </w:rPr>
        <w:t>susuki</w:t>
      </w:r>
      <w:r>
        <w:rPr>
          <w:rFonts w:ascii="Times New Roman" w:hAnsi="Times New Roman"/>
          <w:sz w:val="24"/>
          <w:szCs w:val="24"/>
        </w:rPr>
        <w:t xml:space="preserve"> (Japanese silvergrass) sanctified with white paper strips follow the </w:t>
      </w:r>
      <w:r>
        <w:rPr>
          <w:rFonts w:ascii="Times New Roman" w:hAnsi="Times New Roman"/>
          <w:i/>
          <w:iCs/>
          <w:sz w:val="24"/>
          <w:szCs w:val="24"/>
        </w:rPr>
        <w:t>mikoshi</w:t>
      </w:r>
      <w:r>
        <w:rPr>
          <w:rFonts w:ascii="Times New Roman" w:hAnsi="Times New Roman"/>
          <w:sz w:val="24"/>
          <w:szCs w:val="24"/>
        </w:rPr>
        <w:t xml:space="preserve"> back to the shrine, then circle the area of the shrine precincts called the Takamanohara (Plain of High Heaven) several times. </w:t>
      </w:r>
    </w:p>
    <w:p w14:paraId="1551C25E" w14:textId="41F24B81" w:rsidR="00E915C2" w:rsidRPr="004874EC" w:rsidRDefault="00E915C2" w:rsidP="004874EC"/>
    <w:sectPr w:rsidR="00E915C2" w:rsidRPr="004874EC"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C67" w14:textId="77777777" w:rsidR="00F40BCF" w:rsidRDefault="00F40BCF">
      <w:r>
        <w:separator/>
      </w:r>
    </w:p>
  </w:endnote>
  <w:endnote w:type="continuationSeparator" w:id="0">
    <w:p w14:paraId="4220142C" w14:textId="77777777" w:rsidR="00F40BCF" w:rsidRDefault="00F4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EE79" w14:textId="77777777" w:rsidR="00F40BCF" w:rsidRDefault="00F40BCF">
      <w:r>
        <w:separator/>
      </w:r>
    </w:p>
  </w:footnote>
  <w:footnote w:type="continuationSeparator" w:id="0">
    <w:p w14:paraId="68911ED2" w14:textId="77777777" w:rsidR="00F40BCF" w:rsidRDefault="00F40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C2"/>
    <w:rsid w:val="00016185"/>
    <w:rsid w:val="00020D39"/>
    <w:rsid w:val="000D2285"/>
    <w:rsid w:val="00211229"/>
    <w:rsid w:val="00285966"/>
    <w:rsid w:val="0032005F"/>
    <w:rsid w:val="00367297"/>
    <w:rsid w:val="003C557E"/>
    <w:rsid w:val="0045521D"/>
    <w:rsid w:val="00476E04"/>
    <w:rsid w:val="004848CE"/>
    <w:rsid w:val="004874EC"/>
    <w:rsid w:val="004C4B84"/>
    <w:rsid w:val="004D04AE"/>
    <w:rsid w:val="005248E4"/>
    <w:rsid w:val="00572E7F"/>
    <w:rsid w:val="0058166B"/>
    <w:rsid w:val="005A09A5"/>
    <w:rsid w:val="005E0124"/>
    <w:rsid w:val="006A0AA6"/>
    <w:rsid w:val="0079083C"/>
    <w:rsid w:val="009256EC"/>
    <w:rsid w:val="009D0BAB"/>
    <w:rsid w:val="00A268B2"/>
    <w:rsid w:val="00A92106"/>
    <w:rsid w:val="00A9761D"/>
    <w:rsid w:val="00B016B7"/>
    <w:rsid w:val="00C2175D"/>
    <w:rsid w:val="00D0519D"/>
    <w:rsid w:val="00D815C9"/>
    <w:rsid w:val="00E21DA4"/>
    <w:rsid w:val="00E339DF"/>
    <w:rsid w:val="00E35D4B"/>
    <w:rsid w:val="00E37C96"/>
    <w:rsid w:val="00E47A61"/>
    <w:rsid w:val="00E915C2"/>
    <w:rsid w:val="00F40BCF"/>
    <w:rsid w:val="00F57DA2"/>
    <w:rsid w:val="00F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FA274"/>
  <w15:docId w15:val="{D008C9EB-BFBF-4137-B1DE-92C3E142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9A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5A0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9A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5A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9A5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styleId="ab">
    <w:name w:val="annotation reference"/>
    <w:basedOn w:val="a0"/>
    <w:uiPriority w:val="99"/>
    <w:semiHidden/>
    <w:unhideWhenUsed/>
    <w:rsid w:val="002859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9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966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59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966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土居 里佳</dc:creator>
  <cp:lastModifiedBy>Sayaka Yabe</cp:lastModifiedBy>
  <cp:revision>2</cp:revision>
  <dcterms:created xsi:type="dcterms:W3CDTF">2022-10-24T07:04:00Z</dcterms:created>
  <dcterms:modified xsi:type="dcterms:W3CDTF">2022-10-24T07:04:00Z</dcterms:modified>
</cp:coreProperties>
</file>