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FB46" w14:textId="77777777" w:rsidR="00135FBF" w:rsidRDefault="00135FBF" w:rsidP="00135FBF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</w:rPr>
        <w:t>Statue of Yumechigai Kannon</w:t>
      </w:r>
    </w:p>
    <w:p w14:paraId="733E5005" w14:textId="77777777" w:rsidR="00135FBF" w:rsidRDefault="00135FBF" w:rsidP="00135FBF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3890B45F" w14:textId="77777777" w:rsidR="00135FBF" w:rsidRDefault="00135FBF" w:rsidP="00135FBF">
      <w:pPr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Known as Yumechigai (“Dream-Changer”), </w:t>
      </w:r>
      <w:r>
        <w:rPr>
          <w:rFonts w:ascii="Times New Roman" w:eastAsia="Meiryo UI" w:hAnsi="Times New Roman"/>
          <w:shd w:val="clear" w:color="auto" w:fill="FFFFFF"/>
        </w:rPr>
        <w:t>this 86.9-centimeter bronze statue from the late Asuka period</w:t>
      </w:r>
      <w:r>
        <w:rPr>
          <w:rFonts w:ascii="Times New Roman" w:eastAsia="Meiryo UI" w:hAnsi="Times New Roman"/>
        </w:rPr>
        <w:t xml:space="preserve"> (593-710) </w:t>
      </w:r>
      <w:r>
        <w:rPr>
          <w:rFonts w:ascii="Times New Roman" w:eastAsia="Meiryo UI" w:hAnsi="Times New Roman"/>
          <w:shd w:val="clear" w:color="auto" w:fill="FFFFFF"/>
        </w:rPr>
        <w:t>was given this name because this manifestation of Kannon is said to change bad dreams to good. It is one of four Kannon statues designated as national treasures at Horyuji</w:t>
      </w:r>
      <w:r>
        <w:rPr>
          <w:rFonts w:ascii="Times New Roman" w:eastAsia="Meiryo UI" w:hAnsi="Times New Roman"/>
        </w:rPr>
        <w:t xml:space="preserve"> Temple</w:t>
      </w:r>
      <w:r>
        <w:rPr>
          <w:rFonts w:ascii="Times New Roman" w:eastAsia="Meiryo UI" w:hAnsi="Times New Roman"/>
          <w:shd w:val="clear" w:color="auto" w:fill="FFFFFF"/>
        </w:rPr>
        <w:t>.</w:t>
      </w:r>
      <w:r>
        <w:rPr>
          <w:rFonts w:ascii="Times New Roman" w:eastAsia="Meiryo UI" w:hAnsi="Times New Roman"/>
        </w:rPr>
        <w:t xml:space="preserve"> Kannon bestows merciful love and hope, and is one of the most widely worshiped bodhisattvas in East Asia. Kannon, as a bodhisattva, chose to delay entry into nirvana out of compassion for the suffering of others. The extended right hand, palm facing upwards, is a gesture of fearlessness and the granting of protection.</w:t>
      </w:r>
    </w:p>
    <w:p w14:paraId="292953B4" w14:textId="77777777" w:rsidR="00BF5B76" w:rsidRPr="00135FBF" w:rsidRDefault="00BF5B76" w:rsidP="00135FBF"/>
    <w:sectPr w:rsidR="00BF5B76" w:rsidRPr="00135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35FBF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2022-10-24T07:12:00Z</dcterms:created>
  <dcterms:modified xsi:type="dcterms:W3CDTF">2022-10-24T07:12:00Z</dcterms:modified>
</cp:coreProperties>
</file>