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4B3E" w14:textId="77777777" w:rsidR="0008135F" w:rsidRDefault="0008135F" w:rsidP="0008135F">
      <w:pPr>
        <w:tabs>
          <w:tab w:val="left" w:pos="284"/>
        </w:tabs>
        <w:adjustRightInd w:val="0"/>
        <w:snapToGrid w:val="0"/>
        <w:spacing w:line="360" w:lineRule="exact"/>
        <w:rPr>
          <w:rFonts w:ascii="Times New Roman" w:eastAsia="Meiryo UI" w:hAnsi="Times New Roman"/>
          <w:b/>
        </w:rPr>
      </w:pPr>
      <w:r>
        <w:rPr>
          <w:rFonts w:ascii="Times New Roman" w:eastAsia="Meiryo UI" w:hAnsi="Times New Roman"/>
          <w:b/>
        </w:rPr>
        <w:t>Kofuzo (Storehouse)</w:t>
      </w:r>
    </w:p>
    <w:p w14:paraId="5B975D97" w14:textId="77777777" w:rsidR="0008135F" w:rsidRDefault="0008135F" w:rsidP="0008135F">
      <w:pPr>
        <w:tabs>
          <w:tab w:val="left" w:pos="284"/>
        </w:tabs>
        <w:adjustRightInd w:val="0"/>
        <w:snapToGrid w:val="0"/>
        <w:spacing w:line="360" w:lineRule="exact"/>
        <w:rPr>
          <w:rFonts w:ascii="Times New Roman" w:eastAsia="Meiryo UI" w:hAnsi="Times New Roman"/>
          <w:b/>
        </w:rPr>
      </w:pPr>
    </w:p>
    <w:p w14:paraId="58EE626A" w14:textId="77777777" w:rsidR="0008135F" w:rsidRDefault="0008135F" w:rsidP="0008135F">
      <w:pPr>
        <w:tabs>
          <w:tab w:val="left" w:pos="284"/>
        </w:tabs>
        <w:adjustRightInd w:val="0"/>
        <w:snapToGrid w:val="0"/>
        <w:spacing w:line="360" w:lineRule="exact"/>
        <w:rPr>
          <w:rFonts w:ascii="Times New Roman" w:eastAsia="Meiryo UI" w:hAnsi="Times New Roman"/>
          <w:b/>
        </w:rPr>
      </w:pPr>
      <w:r>
        <w:rPr>
          <w:rFonts w:ascii="Times New Roman" w:eastAsia="Meiryo UI" w:hAnsi="Times New Roman"/>
        </w:rPr>
        <w:t xml:space="preserve">This large storehouse dates from the early Heian period (794–929). It consists of two separate storehouses at either end, covered by one roof. The </w:t>
      </w:r>
      <w:r>
        <w:rPr>
          <w:rFonts w:ascii="Times New Roman" w:eastAsia="Meiryo UI" w:hAnsi="Times New Roman"/>
          <w:bCs/>
          <w:iCs/>
        </w:rPr>
        <w:t>building was used to store</w:t>
      </w:r>
      <w:r>
        <w:rPr>
          <w:rFonts w:ascii="Times New Roman" w:eastAsia="Meiryo UI" w:hAnsi="Times New Roman"/>
        </w:rPr>
        <w:t xml:space="preserve"> Buddhist valuables, though the items stored have since been removed. Priests would have moved treasures in and out of the building using the doors at the center of the two storehouses. Like the Shosoin treasure house at the Todaiji Temple in Nara, one of the distinctive features of the Kofuzo is its raised floor, which helped to keep the interior from acquiring too much moisture.  </w:t>
      </w:r>
    </w:p>
    <w:p w14:paraId="292953B4" w14:textId="77777777" w:rsidR="00BF5B76" w:rsidRPr="0008135F" w:rsidRDefault="00BF5B76" w:rsidP="0008135F"/>
    <w:sectPr w:rsidR="00BF5B76" w:rsidRPr="000813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35F"/>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608962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2022-10-24T07:14:00Z</dcterms:created>
  <dcterms:modified xsi:type="dcterms:W3CDTF">2022-10-24T07:14:00Z</dcterms:modified>
</cp:coreProperties>
</file>