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53E0" w14:textId="77777777" w:rsidR="004E64A9" w:rsidRDefault="004E64A9" w:rsidP="004E64A9">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Amida Triad and Other Paintings </w:t>
      </w:r>
    </w:p>
    <w:p w14:paraId="103466E9" w14:textId="77777777" w:rsidR="004E64A9" w:rsidRDefault="004E64A9" w:rsidP="004E64A9">
      <w:pPr>
        <w:tabs>
          <w:tab w:val="left" w:pos="284"/>
        </w:tabs>
        <w:snapToGrid w:val="0"/>
        <w:spacing w:line="320" w:lineRule="exact"/>
        <w:rPr>
          <w:rFonts w:ascii="Times New Roman" w:eastAsia="ＭＳ 明朝" w:hAnsi="Times New Roman" w:cs="Times New Roman"/>
          <w:color w:val="auto"/>
          <w:lang w:val="en-US"/>
        </w:rPr>
      </w:pPr>
    </w:p>
    <w:p w14:paraId="455CA467" w14:textId="77777777" w:rsidR="004E64A9" w:rsidRDefault="004E64A9" w:rsidP="004E64A9">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Gracing the interior of the Dining Hall is a 50-meter-long series of wall paintings by Toshio Tabuchi (1941–), a renowned </w:t>
      </w:r>
      <w:r>
        <w:rPr>
          <w:rFonts w:ascii="Times New Roman" w:eastAsia="ＭＳ 明朝" w:hAnsi="Times New Roman" w:cs="Times New Roman"/>
          <w:iCs/>
          <w:color w:val="auto"/>
          <w:lang w:val="en-US"/>
        </w:rPr>
        <w:t>Nihonga</w:t>
      </w:r>
      <w:r>
        <w:rPr>
          <w:rFonts w:ascii="Times New Roman" w:eastAsia="ＭＳ 明朝" w:hAnsi="Times New Roman" w:cs="Times New Roman"/>
          <w:color w:val="auto"/>
          <w:lang w:val="en-US"/>
        </w:rPr>
        <w:t xml:space="preserve"> artist and professor emeritus at Tokyo University of the Arts. While the paintings by Hirayama Ikuo inside the Genjo Sanzoin complex present scenes from Genjo’s 17-year journey from China to India in search of sacred Buddhist scriptures, the paintings by Tabuchi (a student of Hirayama) look at the journey of Buddhism from China to Japan. </w:t>
      </w:r>
    </w:p>
    <w:p w14:paraId="0E1BE042" w14:textId="77777777" w:rsidR="004E64A9" w:rsidRDefault="004E64A9" w:rsidP="004E64A9">
      <w:pPr>
        <w:tabs>
          <w:tab w:val="left" w:pos="284"/>
        </w:tabs>
        <w:snapToGrid w:val="0"/>
        <w:spacing w:line="320" w:lineRule="exact"/>
        <w:rPr>
          <w:rFonts w:ascii="Times New Roman" w:eastAsia="ＭＳ 明朝" w:hAnsi="Times New Roman" w:cs="Times New Roman"/>
          <w:color w:val="auto"/>
          <w:lang w:val="en-US"/>
        </w:rPr>
      </w:pPr>
    </w:p>
    <w:p w14:paraId="5E76F979" w14:textId="77777777" w:rsidR="004E64A9" w:rsidRDefault="004E64A9" w:rsidP="004E64A9">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At the center of the series is the hall’s principal image, a depiction of the Amida Triad. Amida is the celestial Buddha who vows to appear with his attendant bodhisattvas at the time of death to anyone who calls on him with faith. </w:t>
      </w:r>
    </w:p>
    <w:p w14:paraId="154D8B53" w14:textId="77777777" w:rsidR="004E64A9" w:rsidRDefault="004E64A9" w:rsidP="004E64A9">
      <w:pPr>
        <w:tabs>
          <w:tab w:val="left" w:pos="284"/>
        </w:tabs>
        <w:snapToGrid w:val="0"/>
        <w:spacing w:line="320" w:lineRule="exact"/>
        <w:rPr>
          <w:rFonts w:ascii="Times New Roman" w:eastAsia="ＭＳ 明朝" w:hAnsi="Times New Roman" w:cs="Times New Roman"/>
          <w:color w:val="auto"/>
          <w:lang w:val="en-US"/>
        </w:rPr>
      </w:pPr>
    </w:p>
    <w:p w14:paraId="5AE6A600" w14:textId="77777777" w:rsidR="004E64A9" w:rsidRDefault="004E64A9" w:rsidP="004E64A9">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The series, which is entitled “</w:t>
      </w:r>
      <w:r>
        <w:rPr>
          <w:rFonts w:ascii="Times New Roman" w:eastAsia="ＭＳ 明朝" w:hAnsi="Times New Roman" w:cs="Times New Roman"/>
          <w:bCs/>
          <w:color w:val="auto"/>
          <w:lang w:val="en-US"/>
        </w:rPr>
        <w:t>Yakushiji and the Arrival of Buddhism</w:t>
      </w:r>
      <w:r>
        <w:rPr>
          <w:rFonts w:ascii="Times New Roman" w:eastAsia="ＭＳ 明朝" w:hAnsi="Times New Roman" w:cs="Times New Roman"/>
          <w:color w:val="auto"/>
          <w:lang w:val="en-US"/>
        </w:rPr>
        <w:t>,” starts in China and depicts Japanese monks, who have traveled there to study Buddhism, on board a boat taking them back to Japan. They eventually reach Fujiwarakyo, the ancient Japanese capital where Yakushiji was originally built: one of the paintings visualizes how the temple might have looked in those times. The final painting depicts Heijokyo, where the capital and temple were relocated around 1,300 years ago. There is also a painting showing the Giant Wild Goose Pagoda in Xi’an (formerly Chang’an), the starting point of Genjo’s 17-year journey and of Hirayama’s series of paintings inside the Genjo Sanzoin Complex.</w:t>
      </w:r>
    </w:p>
    <w:p w14:paraId="5D7B2657" w14:textId="77777777" w:rsidR="004E64A9" w:rsidRDefault="004E64A9" w:rsidP="004E64A9">
      <w:pPr>
        <w:tabs>
          <w:tab w:val="left" w:pos="284"/>
        </w:tabs>
        <w:snapToGrid w:val="0"/>
        <w:spacing w:line="320" w:lineRule="exact"/>
        <w:rPr>
          <w:rFonts w:ascii="Times New Roman" w:eastAsia="ＭＳ 明朝" w:hAnsi="Times New Roman" w:cs="Times New Roman"/>
          <w:b/>
          <w:color w:val="auto"/>
          <w:lang w:val="en-US"/>
        </w:rPr>
      </w:pPr>
    </w:p>
    <w:p w14:paraId="587AB75D" w14:textId="77777777" w:rsidR="004E64A9" w:rsidRDefault="004E64A9" w:rsidP="004E64A9">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The Dining Hall and paintings are only open to the public during special occasions.</w:t>
      </w:r>
    </w:p>
    <w:p w14:paraId="73741B8F" w14:textId="77777777" w:rsidR="00B52764" w:rsidRPr="004E64A9" w:rsidRDefault="00B52764" w:rsidP="004E64A9">
      <w:pPr>
        <w:rPr>
          <w:rFonts w:hint="eastAsia"/>
        </w:rPr>
      </w:pPr>
    </w:p>
    <w:sectPr w:rsidR="00B52764" w:rsidRPr="004E64A9">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4E64A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26487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