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0635" w14:textId="77777777" w:rsidR="00005989" w:rsidRDefault="00005989" w:rsidP="00005989">
      <w:pPr>
        <w:jc w:val="left"/>
        <w:rPr>
          <w:rFonts w:ascii="Times New Roman" w:eastAsia="Helvetica Neue" w:hAnsi="Times New Roman" w:cs="Times New Roman"/>
          <w:b/>
          <w:sz w:val="24"/>
          <w:szCs w:val="24"/>
        </w:rPr>
      </w:pPr>
      <w:r>
        <w:rPr>
          <w:rFonts w:ascii="Times New Roman" w:eastAsia="Helvetica Neue" w:hAnsi="Times New Roman" w:cs="Times New Roman"/>
          <w:b/>
          <w:sz w:val="24"/>
          <w:szCs w:val="24"/>
        </w:rPr>
        <w:t>Tile Marked with a Cross</w:t>
      </w:r>
    </w:p>
    <w:p w14:paraId="3076E131" w14:textId="77777777" w:rsidR="00005989" w:rsidRDefault="00005989" w:rsidP="00005989">
      <w:pPr>
        <w:jc w:val="left"/>
        <w:rPr>
          <w:rFonts w:ascii="Times New Roman" w:eastAsia="Helvetica Neue" w:hAnsi="Times New Roman" w:cs="Times New Roman"/>
          <w:sz w:val="24"/>
          <w:szCs w:val="24"/>
        </w:rPr>
      </w:pPr>
      <w:r>
        <w:rPr>
          <w:rFonts w:ascii="Times New Roman" w:eastAsia="Helvetica Neue" w:hAnsi="Times New Roman" w:cs="Times New Roman"/>
          <w:sz w:val="24"/>
          <w:szCs w:val="24"/>
        </w:rPr>
        <w:t>One of the tiles on the gable of this gatehouse is decorated with a cross. Some believe it to be connected to Kuroda Kanbei (1546–1604), a Christian warlord who had a fortress at Himeji before the current castle was built. The tile’s actual provenance remains a mystery.</w:t>
      </w:r>
    </w:p>
    <w:p w14:paraId="51070953" w14:textId="39AE8B9B" w:rsidR="008D2586" w:rsidRPr="00005989" w:rsidRDefault="008D2586" w:rsidP="00005989"/>
    <w:sectPr w:rsidR="008D2586" w:rsidRPr="00005989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5989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2022-10-24T09:15:00Z</dcterms:created>
  <dcterms:modified xsi:type="dcterms:W3CDTF">2022-10-24T09:15:00Z</dcterms:modified>
  <cp:category/>
  <cp:contentStatus/>
  <dc:language/>
  <cp:version/>
</cp:coreProperties>
</file>