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8809" w14:textId="77777777" w:rsidR="00301F9F" w:rsidRDefault="00301F9F" w:rsidP="00301F9F">
      <w:pPr>
        <w:rPr>
          <w:rFonts w:ascii="Times New Roman" w:hAnsi="Times New Roman" w:cs="Times New Roman"/>
          <w:b/>
        </w:rPr>
      </w:pPr>
      <w:r>
        <w:rPr>
          <w:rFonts w:ascii="Times New Roman" w:hAnsi="Times New Roman" w:cs="Times New Roman"/>
          <w:b/>
        </w:rPr>
        <w:t>Shorinji Temple</w:t>
      </w:r>
    </w:p>
    <w:p w14:paraId="0DC38DA0" w14:textId="77777777" w:rsidR="00301F9F" w:rsidRDefault="00301F9F" w:rsidP="00301F9F">
      <w:pPr>
        <w:spacing w:line="360" w:lineRule="exact"/>
        <w:rPr>
          <w:rFonts w:ascii="Times New Roman" w:hAnsi="Times New Roman" w:cs="Times New Roman"/>
        </w:rPr>
      </w:pPr>
      <w:r>
        <w:rPr>
          <w:rFonts w:ascii="Times New Roman" w:hAnsi="Times New Roman" w:cs="Times New Roman"/>
        </w:rPr>
        <w:t xml:space="preserve">Shorinji is a Buddhist temple of the Shingon sect. It was established in 712 as a place to pray for the prosperity of the Fujiwara clan, a powerful family closely connected with the imperial court. Due to damage sustained from multiple fires over the centuries, all of Shorinji’s buildings were rebuilt in the eighteenth century. Today, the temple houses a number of treasures, including an eighth-century Eleven-Headed Kannon statue, listed as a National Treasure. </w:t>
      </w:r>
    </w:p>
    <w:p w14:paraId="221CEA20" w14:textId="77777777" w:rsidR="00301F9F" w:rsidRDefault="00301F9F" w:rsidP="00301F9F">
      <w:pPr>
        <w:spacing w:line="360" w:lineRule="exact"/>
        <w:rPr>
          <w:rFonts w:ascii="Times New Roman" w:hAnsi="Times New Roman" w:cs="Times New Roman"/>
        </w:rPr>
      </w:pPr>
    </w:p>
    <w:p w14:paraId="4A4E8D8A" w14:textId="77777777" w:rsidR="00301F9F" w:rsidRDefault="00301F9F" w:rsidP="00301F9F">
      <w:pPr>
        <w:spacing w:line="360" w:lineRule="exact"/>
        <w:rPr>
          <w:rFonts w:ascii="Times New Roman" w:hAnsi="Times New Roman" w:cs="Times New Roman"/>
        </w:rPr>
      </w:pPr>
      <w:r>
        <w:rPr>
          <w:rFonts w:ascii="Times New Roman" w:hAnsi="Times New Roman" w:cs="Times New Roman"/>
        </w:rPr>
        <w:t xml:space="preserve">Situated on Mt. Ogura, a mountain celebrated in early Japanese literature, Shorinji commands a spectacular view of the ancient region of Yamato, the cradle of Japanese civilization and Buddhism. The </w:t>
      </w:r>
      <w:r>
        <w:rPr>
          <w:rFonts w:ascii="Times New Roman" w:hAnsi="Times New Roman" w:cs="Times New Roman"/>
          <w:lang w:eastAsia="ja-JP"/>
        </w:rPr>
        <w:t xml:space="preserve">Hashihaka </w:t>
      </w:r>
      <w:r>
        <w:rPr>
          <w:rFonts w:ascii="Times New Roman" w:hAnsi="Times New Roman" w:cs="Times New Roman"/>
        </w:rPr>
        <w:t>burial mound (</w:t>
      </w:r>
      <w:r>
        <w:rPr>
          <w:rFonts w:ascii="Times New Roman" w:hAnsi="Times New Roman" w:cs="Times New Roman"/>
          <w:i/>
        </w:rPr>
        <w:t>kofun</w:t>
      </w:r>
      <w:r>
        <w:rPr>
          <w:rFonts w:ascii="Times New Roman" w:hAnsi="Times New Roman" w:cs="Times New Roman"/>
        </w:rPr>
        <w:t xml:space="preserve">), thought by some researchers to be that of Queen Himiko, a third-century monarch of the first Japanese dynasty, is visible in the distance. Mt. Miwa, the site of Omiwa Jinja, one of Japan’s oldest Shinto shrines, lies to the </w:t>
      </w:r>
      <w:r>
        <w:rPr>
          <w:rFonts w:ascii="Times New Roman" w:hAnsi="Times New Roman" w:cs="Times New Roman"/>
          <w:lang w:eastAsia="ja-JP"/>
        </w:rPr>
        <w:t xml:space="preserve">east </w:t>
      </w:r>
      <w:r>
        <w:rPr>
          <w:rFonts w:ascii="Times New Roman" w:hAnsi="Times New Roman" w:cs="Times New Roman"/>
        </w:rPr>
        <w:t xml:space="preserve">of the tomb. </w:t>
      </w:r>
    </w:p>
    <w:p w14:paraId="0E9016EB" w14:textId="77777777" w:rsidR="00664420" w:rsidRPr="00301F9F" w:rsidRDefault="00664420" w:rsidP="00301F9F"/>
    <w:sectPr w:rsidR="00664420" w:rsidRPr="00301F9F"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1F9F"/>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58956941">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2022-10-25T00:11:00Z</dcterms:created>
  <dcterms:modified xsi:type="dcterms:W3CDTF">2022-10-25T00:11:00Z</dcterms:modified>
</cp:coreProperties>
</file>