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6F8DF" w14:textId="77777777" w:rsidR="00487C69" w:rsidRDefault="00487C69" w:rsidP="00487C69">
      <w:pPr>
        <w:adjustRightInd w:val="0"/>
        <w:jc w:val="left"/>
        <w:rPr>
          <w:rFonts w:ascii="Times New Roman" w:eastAsia="游明朝" w:hAnsi="Times New Roman" w:cs="Times New Roman"/>
          <w:sz w:val="24"/>
          <w:szCs w:val="24"/>
        </w:rPr>
      </w:pPr>
      <w:r>
        <w:rPr>
          <w:rFonts w:ascii="Times New Roman" w:eastAsia="Times New Roman" w:hAnsi="Times New Roman" w:cs="Times New Roman"/>
          <w:b/>
          <w:bCs/>
          <w:color w:val="000000"/>
          <w:sz w:val="24"/>
          <w:szCs w:val="24"/>
        </w:rPr>
        <w:t>Architecture of the Chikatsu-Asuka Museum</w:t>
      </w:r>
    </w:p>
    <w:p w14:paraId="40664B2B" w14:textId="77777777" w:rsidR="00487C69" w:rsidRDefault="00487C69" w:rsidP="00487C69">
      <w:pPr>
        <w:jc w:val="left"/>
        <w:rPr>
          <w:rFonts w:ascii="Times New Roman" w:eastAsia="游明朝" w:hAnsi="Times New Roman" w:cs="Times New Roman"/>
          <w:i/>
          <w:iCs/>
          <w:sz w:val="24"/>
          <w:szCs w:val="24"/>
        </w:rPr>
      </w:pPr>
      <w:r>
        <w:rPr>
          <w:rFonts w:ascii="Times New Roman" w:eastAsia="游明朝" w:hAnsi="Times New Roman" w:cs="Times New Roman"/>
          <w:sz w:val="24"/>
          <w:szCs w:val="24"/>
        </w:rPr>
        <w:t xml:space="preserve">The museum was built in 1994 within Fūdoki no Oka Park, where hundreds of the sixth-century burial mounds known as </w:t>
      </w:r>
      <w:r>
        <w:rPr>
          <w:rFonts w:ascii="Times New Roman" w:eastAsia="游明朝" w:hAnsi="Times New Roman" w:cs="Times New Roman"/>
          <w:i/>
          <w:iCs/>
          <w:sz w:val="24"/>
          <w:szCs w:val="24"/>
        </w:rPr>
        <w:t>kofun</w:t>
      </w:r>
      <w:r>
        <w:rPr>
          <w:rFonts w:ascii="Times New Roman" w:eastAsia="游明朝" w:hAnsi="Times New Roman" w:cs="Times New Roman"/>
          <w:sz w:val="24"/>
          <w:szCs w:val="24"/>
        </w:rPr>
        <w:t xml:space="preserve"> are preserved. The architecture of the museum both incorporates the natural landscape and echoes the shape and structure of the nearby </w:t>
      </w:r>
      <w:r>
        <w:rPr>
          <w:rFonts w:ascii="Times New Roman" w:eastAsia="游明朝" w:hAnsi="Times New Roman" w:cs="Times New Roman"/>
          <w:i/>
          <w:iCs/>
          <w:sz w:val="24"/>
          <w:szCs w:val="24"/>
        </w:rPr>
        <w:t>kofun.</w:t>
      </w:r>
    </w:p>
    <w:p w14:paraId="2F5E8764" w14:textId="77777777" w:rsidR="00487C69" w:rsidRDefault="00487C69" w:rsidP="00487C69">
      <w:pPr>
        <w:adjustRightInd w:val="0"/>
        <w:ind w:firstLine="288"/>
        <w:jc w:val="left"/>
        <w:rPr>
          <w:rFonts w:ascii="Times New Roman" w:eastAsia="游明朝" w:hAnsi="Times New Roman" w:cs="Times New Roman"/>
          <w:sz w:val="24"/>
          <w:szCs w:val="24"/>
        </w:rPr>
      </w:pPr>
      <w:r>
        <w:rPr>
          <w:rFonts w:ascii="Times New Roman" w:eastAsia="游明朝" w:hAnsi="Times New Roman" w:cs="Times New Roman"/>
          <w:sz w:val="24"/>
          <w:szCs w:val="24"/>
        </w:rPr>
        <w:t>The museum was designed by the Pritzker Prize-winning Japanese architect Tadao Andō (b. 1941). Its steel frame and reinforced concrete structure embody Andō's philosophy of the coexistence of nature and architecture. The building follows the sloping contours of the existing landscape. The roof is also an enormous stairway that is sometimes used as an outdoor auditorium or as an outlook on the surrounding groves of plum and cherry trees.</w:t>
      </w:r>
    </w:p>
    <w:p w14:paraId="587CC7D7" w14:textId="77777777" w:rsidR="00487C69" w:rsidRDefault="00487C69" w:rsidP="00487C69">
      <w:pPr>
        <w:adjustRightInd w:val="0"/>
        <w:ind w:firstLine="288"/>
        <w:jc w:val="left"/>
        <w:rPr>
          <w:rFonts w:ascii="Times New Roman" w:eastAsia="游明朝" w:hAnsi="Times New Roman" w:cs="Times New Roman"/>
          <w:sz w:val="24"/>
          <w:szCs w:val="24"/>
        </w:rPr>
      </w:pPr>
      <w:r>
        <w:rPr>
          <w:rFonts w:ascii="Times New Roman" w:eastAsia="游明朝" w:hAnsi="Times New Roman" w:cs="Times New Roman"/>
          <w:sz w:val="24"/>
          <w:szCs w:val="24"/>
        </w:rPr>
        <w:t xml:space="preserve">Andō’s stark and unembellished concrete design is well suited to the funerary subject matter of the </w:t>
      </w:r>
      <w:r>
        <w:rPr>
          <w:rFonts w:ascii="Times New Roman" w:eastAsia="游明朝" w:hAnsi="Times New Roman" w:cs="Times New Roman"/>
          <w:i/>
          <w:sz w:val="24"/>
          <w:szCs w:val="24"/>
        </w:rPr>
        <w:t>kofun</w:t>
      </w:r>
      <w:r>
        <w:rPr>
          <w:rFonts w:ascii="Times New Roman" w:eastAsia="游明朝" w:hAnsi="Times New Roman" w:cs="Times New Roman"/>
          <w:sz w:val="24"/>
          <w:szCs w:val="24"/>
        </w:rPr>
        <w:t xml:space="preserve"> museum and the surrounding park. The spacious exhibition hall echoes the distinctive keyhole shape common to many of the </w:t>
      </w:r>
      <w:r>
        <w:rPr>
          <w:rFonts w:ascii="Times New Roman" w:eastAsia="游明朝" w:hAnsi="Times New Roman" w:cs="Times New Roman"/>
          <w:iCs/>
          <w:sz w:val="24"/>
          <w:szCs w:val="24"/>
        </w:rPr>
        <w:t>burial</w:t>
      </w:r>
      <w:r>
        <w:rPr>
          <w:rFonts w:ascii="Times New Roman" w:eastAsia="游明朝" w:hAnsi="Times New Roman" w:cs="Times New Roman"/>
          <w:i/>
          <w:iCs/>
          <w:sz w:val="24"/>
          <w:szCs w:val="24"/>
        </w:rPr>
        <w:t xml:space="preserve"> </w:t>
      </w:r>
      <w:r>
        <w:rPr>
          <w:rFonts w:ascii="Times New Roman" w:eastAsia="游明朝" w:hAnsi="Times New Roman" w:cs="Times New Roman"/>
          <w:sz w:val="24"/>
          <w:szCs w:val="24"/>
        </w:rPr>
        <w:t>mounds on display in the museum. The slopping path that leads visitors to the lower level of the museum creates the illusion that they are traveling deeper into the earthen tombs and back in time. When they come to the end of the museum exhibition space, visitors enter an atrium filled with natural light, stepping out into the brightness of the living world.</w:t>
      </w:r>
    </w:p>
    <w:p w14:paraId="460B6C01" w14:textId="77777777" w:rsidR="00487C69" w:rsidRDefault="00487C69" w:rsidP="00487C69">
      <w:pPr>
        <w:adjustRightInd w:val="0"/>
        <w:ind w:firstLine="288"/>
        <w:jc w:val="left"/>
        <w:rPr>
          <w:rFonts w:ascii="Times New Roman" w:eastAsia="游明朝" w:hAnsi="Times New Roman" w:cs="Times New Roman"/>
          <w:sz w:val="24"/>
          <w:szCs w:val="24"/>
        </w:rPr>
      </w:pPr>
      <w:r>
        <w:rPr>
          <w:rFonts w:ascii="Times New Roman" w:eastAsia="游明朝" w:hAnsi="Times New Roman" w:cs="Times New Roman"/>
          <w:sz w:val="24"/>
          <w:szCs w:val="24"/>
        </w:rPr>
        <w:t>Andō’s mastery of light is an important part of the museum experience. Typical of many of his designs, the museum is a study in contrasts: light and shadow, open and closed, natural and artificial. It invites visitors to contemplate the intersection of life and death as they move through the space.</w:t>
      </w:r>
    </w:p>
    <w:p w14:paraId="67A7C19D" w14:textId="4C94FD02" w:rsidR="00764CC6" w:rsidRPr="00487C69" w:rsidRDefault="00764CC6" w:rsidP="00487C69"/>
    <w:sectPr w:rsidR="00764CC6" w:rsidRPr="00487C69" w:rsidSect="009B6D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2479" w14:textId="77777777" w:rsidR="0014583C" w:rsidRDefault="0014583C" w:rsidP="002A6075">
      <w:r>
        <w:separator/>
      </w:r>
    </w:p>
  </w:endnote>
  <w:endnote w:type="continuationSeparator" w:id="0">
    <w:p w14:paraId="1FA0CE82" w14:textId="77777777" w:rsidR="0014583C" w:rsidRDefault="0014583C" w:rsidP="002A6075">
      <w:r>
        <w:continuationSeparator/>
      </w:r>
    </w:p>
  </w:endnote>
  <w:endnote w:type="continuationNotice" w:id="1">
    <w:p w14:paraId="7CAAF78F" w14:textId="77777777" w:rsidR="0014583C" w:rsidRDefault="00145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8DF9" w14:textId="77777777" w:rsidR="0014583C" w:rsidRDefault="0014583C" w:rsidP="002A6075">
      <w:r>
        <w:separator/>
      </w:r>
    </w:p>
  </w:footnote>
  <w:footnote w:type="continuationSeparator" w:id="0">
    <w:p w14:paraId="21712C3A" w14:textId="77777777" w:rsidR="0014583C" w:rsidRDefault="0014583C" w:rsidP="002A6075">
      <w:r>
        <w:continuationSeparator/>
      </w:r>
    </w:p>
  </w:footnote>
  <w:footnote w:type="continuationNotice" w:id="1">
    <w:p w14:paraId="45162A00" w14:textId="77777777" w:rsidR="0014583C" w:rsidRDefault="001458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6B5"/>
    <w:rsid w:val="0000671C"/>
    <w:rsid w:val="000078E1"/>
    <w:rsid w:val="00011FF6"/>
    <w:rsid w:val="00014781"/>
    <w:rsid w:val="00016065"/>
    <w:rsid w:val="00021F58"/>
    <w:rsid w:val="00024696"/>
    <w:rsid w:val="00044735"/>
    <w:rsid w:val="00044AAE"/>
    <w:rsid w:val="000529E8"/>
    <w:rsid w:val="000536DD"/>
    <w:rsid w:val="00057493"/>
    <w:rsid w:val="00062244"/>
    <w:rsid w:val="00065647"/>
    <w:rsid w:val="00065DFE"/>
    <w:rsid w:val="00070351"/>
    <w:rsid w:val="0007225C"/>
    <w:rsid w:val="000740D8"/>
    <w:rsid w:val="000845FC"/>
    <w:rsid w:val="00094261"/>
    <w:rsid w:val="00095BAA"/>
    <w:rsid w:val="00097428"/>
    <w:rsid w:val="00097B70"/>
    <w:rsid w:val="00097D10"/>
    <w:rsid w:val="000A46BF"/>
    <w:rsid w:val="000B0AFA"/>
    <w:rsid w:val="000B2107"/>
    <w:rsid w:val="000B3066"/>
    <w:rsid w:val="000B7C5D"/>
    <w:rsid w:val="000C74BA"/>
    <w:rsid w:val="000C7D8F"/>
    <w:rsid w:val="000D1090"/>
    <w:rsid w:val="000D283D"/>
    <w:rsid w:val="000E1555"/>
    <w:rsid w:val="000E66FD"/>
    <w:rsid w:val="000F6341"/>
    <w:rsid w:val="000F636C"/>
    <w:rsid w:val="001031D8"/>
    <w:rsid w:val="00105F2B"/>
    <w:rsid w:val="0010656D"/>
    <w:rsid w:val="00107C2D"/>
    <w:rsid w:val="0011055E"/>
    <w:rsid w:val="0011147F"/>
    <w:rsid w:val="001121C3"/>
    <w:rsid w:val="00122A0A"/>
    <w:rsid w:val="001267A3"/>
    <w:rsid w:val="0013434E"/>
    <w:rsid w:val="0013526C"/>
    <w:rsid w:val="0013600A"/>
    <w:rsid w:val="0014583C"/>
    <w:rsid w:val="00147077"/>
    <w:rsid w:val="001520D0"/>
    <w:rsid w:val="00160457"/>
    <w:rsid w:val="00161328"/>
    <w:rsid w:val="001631E5"/>
    <w:rsid w:val="00163BFC"/>
    <w:rsid w:val="00164E7A"/>
    <w:rsid w:val="001714E1"/>
    <w:rsid w:val="00171B34"/>
    <w:rsid w:val="00173E91"/>
    <w:rsid w:val="00176041"/>
    <w:rsid w:val="00182CCE"/>
    <w:rsid w:val="001855A7"/>
    <w:rsid w:val="00191C8A"/>
    <w:rsid w:val="00194FEF"/>
    <w:rsid w:val="0019608D"/>
    <w:rsid w:val="001A0994"/>
    <w:rsid w:val="001A4C7F"/>
    <w:rsid w:val="001A6A3E"/>
    <w:rsid w:val="001B5037"/>
    <w:rsid w:val="001C4D46"/>
    <w:rsid w:val="001C6F7B"/>
    <w:rsid w:val="001C7591"/>
    <w:rsid w:val="001D02EB"/>
    <w:rsid w:val="001D1A46"/>
    <w:rsid w:val="001D67CC"/>
    <w:rsid w:val="001E33E3"/>
    <w:rsid w:val="001E55A8"/>
    <w:rsid w:val="001E6266"/>
    <w:rsid w:val="001F0091"/>
    <w:rsid w:val="001F204E"/>
    <w:rsid w:val="001F74D0"/>
    <w:rsid w:val="00205239"/>
    <w:rsid w:val="002145A2"/>
    <w:rsid w:val="0023046F"/>
    <w:rsid w:val="002347F2"/>
    <w:rsid w:val="002375A1"/>
    <w:rsid w:val="00237849"/>
    <w:rsid w:val="002416BC"/>
    <w:rsid w:val="00244DAD"/>
    <w:rsid w:val="0024556B"/>
    <w:rsid w:val="00250A92"/>
    <w:rsid w:val="002514EC"/>
    <w:rsid w:val="002524C6"/>
    <w:rsid w:val="00256C2F"/>
    <w:rsid w:val="002627E7"/>
    <w:rsid w:val="00267522"/>
    <w:rsid w:val="00267B06"/>
    <w:rsid w:val="0027098E"/>
    <w:rsid w:val="00271397"/>
    <w:rsid w:val="002727DC"/>
    <w:rsid w:val="00272835"/>
    <w:rsid w:val="00281A0D"/>
    <w:rsid w:val="00283251"/>
    <w:rsid w:val="00293994"/>
    <w:rsid w:val="002A4BA3"/>
    <w:rsid w:val="002A6075"/>
    <w:rsid w:val="002A69A9"/>
    <w:rsid w:val="002B0558"/>
    <w:rsid w:val="002B3EB4"/>
    <w:rsid w:val="002B7301"/>
    <w:rsid w:val="002C18E8"/>
    <w:rsid w:val="002C24F3"/>
    <w:rsid w:val="002C2AF8"/>
    <w:rsid w:val="002C3371"/>
    <w:rsid w:val="002C7F45"/>
    <w:rsid w:val="002D3343"/>
    <w:rsid w:val="002D5C97"/>
    <w:rsid w:val="002E21BD"/>
    <w:rsid w:val="002E3227"/>
    <w:rsid w:val="002E5BED"/>
    <w:rsid w:val="002E6206"/>
    <w:rsid w:val="002F0B46"/>
    <w:rsid w:val="002F137D"/>
    <w:rsid w:val="002F212B"/>
    <w:rsid w:val="003000A2"/>
    <w:rsid w:val="00303904"/>
    <w:rsid w:val="00321016"/>
    <w:rsid w:val="00325783"/>
    <w:rsid w:val="00330BBC"/>
    <w:rsid w:val="00334C34"/>
    <w:rsid w:val="0034245B"/>
    <w:rsid w:val="00343AAC"/>
    <w:rsid w:val="00345A4A"/>
    <w:rsid w:val="003526FC"/>
    <w:rsid w:val="003539CF"/>
    <w:rsid w:val="00353C44"/>
    <w:rsid w:val="003549F4"/>
    <w:rsid w:val="00360721"/>
    <w:rsid w:val="00371EB8"/>
    <w:rsid w:val="00373784"/>
    <w:rsid w:val="00376DF7"/>
    <w:rsid w:val="003824F4"/>
    <w:rsid w:val="0038453B"/>
    <w:rsid w:val="003855B2"/>
    <w:rsid w:val="00392AAD"/>
    <w:rsid w:val="00394A96"/>
    <w:rsid w:val="00395626"/>
    <w:rsid w:val="00395717"/>
    <w:rsid w:val="003A084A"/>
    <w:rsid w:val="003A087E"/>
    <w:rsid w:val="003A71BD"/>
    <w:rsid w:val="003B648F"/>
    <w:rsid w:val="003B7E88"/>
    <w:rsid w:val="003C6152"/>
    <w:rsid w:val="003E2E9D"/>
    <w:rsid w:val="003F0B78"/>
    <w:rsid w:val="003F7360"/>
    <w:rsid w:val="0040156F"/>
    <w:rsid w:val="00401694"/>
    <w:rsid w:val="00401E68"/>
    <w:rsid w:val="004022A1"/>
    <w:rsid w:val="00405DE9"/>
    <w:rsid w:val="00407B80"/>
    <w:rsid w:val="0041082C"/>
    <w:rsid w:val="0041439F"/>
    <w:rsid w:val="00421480"/>
    <w:rsid w:val="00426793"/>
    <w:rsid w:val="00426F3B"/>
    <w:rsid w:val="00437AA1"/>
    <w:rsid w:val="00441007"/>
    <w:rsid w:val="004420F5"/>
    <w:rsid w:val="0044583A"/>
    <w:rsid w:val="00453D74"/>
    <w:rsid w:val="00457A45"/>
    <w:rsid w:val="00460B59"/>
    <w:rsid w:val="00461128"/>
    <w:rsid w:val="00462BBA"/>
    <w:rsid w:val="004665AD"/>
    <w:rsid w:val="0047149B"/>
    <w:rsid w:val="00471A46"/>
    <w:rsid w:val="004736AD"/>
    <w:rsid w:val="0047422D"/>
    <w:rsid w:val="0047525B"/>
    <w:rsid w:val="004757EB"/>
    <w:rsid w:val="0048241A"/>
    <w:rsid w:val="00482C5C"/>
    <w:rsid w:val="004831E9"/>
    <w:rsid w:val="004859E3"/>
    <w:rsid w:val="0048604E"/>
    <w:rsid w:val="00487C69"/>
    <w:rsid w:val="00493F62"/>
    <w:rsid w:val="004A061F"/>
    <w:rsid w:val="004A1936"/>
    <w:rsid w:val="004A716B"/>
    <w:rsid w:val="004B2555"/>
    <w:rsid w:val="004B2AFB"/>
    <w:rsid w:val="004B6634"/>
    <w:rsid w:val="004C55E1"/>
    <w:rsid w:val="004D0711"/>
    <w:rsid w:val="004D17F4"/>
    <w:rsid w:val="004D6580"/>
    <w:rsid w:val="004E13C1"/>
    <w:rsid w:val="004E6BFA"/>
    <w:rsid w:val="004F2211"/>
    <w:rsid w:val="004F29D0"/>
    <w:rsid w:val="004F368D"/>
    <w:rsid w:val="004F4220"/>
    <w:rsid w:val="00502590"/>
    <w:rsid w:val="005067A3"/>
    <w:rsid w:val="005119FC"/>
    <w:rsid w:val="005138D7"/>
    <w:rsid w:val="00513D89"/>
    <w:rsid w:val="00514863"/>
    <w:rsid w:val="00517346"/>
    <w:rsid w:val="00523ACF"/>
    <w:rsid w:val="00537181"/>
    <w:rsid w:val="00540698"/>
    <w:rsid w:val="0054280F"/>
    <w:rsid w:val="00542A92"/>
    <w:rsid w:val="00544798"/>
    <w:rsid w:val="005465C5"/>
    <w:rsid w:val="00552E05"/>
    <w:rsid w:val="005559B9"/>
    <w:rsid w:val="00560030"/>
    <w:rsid w:val="005620C1"/>
    <w:rsid w:val="005670AD"/>
    <w:rsid w:val="005702A5"/>
    <w:rsid w:val="005709D4"/>
    <w:rsid w:val="00577C8C"/>
    <w:rsid w:val="00586322"/>
    <w:rsid w:val="00586B04"/>
    <w:rsid w:val="00593F07"/>
    <w:rsid w:val="00597C55"/>
    <w:rsid w:val="005A1B71"/>
    <w:rsid w:val="005A20CB"/>
    <w:rsid w:val="005A7D7F"/>
    <w:rsid w:val="005B02CA"/>
    <w:rsid w:val="005B5914"/>
    <w:rsid w:val="005C1090"/>
    <w:rsid w:val="005C6E6F"/>
    <w:rsid w:val="005D22D7"/>
    <w:rsid w:val="005D4262"/>
    <w:rsid w:val="005D7E0D"/>
    <w:rsid w:val="005E139A"/>
    <w:rsid w:val="005E18F0"/>
    <w:rsid w:val="005E6D6E"/>
    <w:rsid w:val="005E7BB1"/>
    <w:rsid w:val="005E7D32"/>
    <w:rsid w:val="005F05A8"/>
    <w:rsid w:val="005F0AAD"/>
    <w:rsid w:val="005F73E7"/>
    <w:rsid w:val="005F7D20"/>
    <w:rsid w:val="00604630"/>
    <w:rsid w:val="0060584B"/>
    <w:rsid w:val="00606451"/>
    <w:rsid w:val="00610462"/>
    <w:rsid w:val="00610BD4"/>
    <w:rsid w:val="00612FA4"/>
    <w:rsid w:val="00614091"/>
    <w:rsid w:val="0061411A"/>
    <w:rsid w:val="0061687A"/>
    <w:rsid w:val="00617E1B"/>
    <w:rsid w:val="00623169"/>
    <w:rsid w:val="006264D9"/>
    <w:rsid w:val="00627A7F"/>
    <w:rsid w:val="00641D8E"/>
    <w:rsid w:val="00643C13"/>
    <w:rsid w:val="00644E1A"/>
    <w:rsid w:val="00651B74"/>
    <w:rsid w:val="00652E29"/>
    <w:rsid w:val="00657846"/>
    <w:rsid w:val="00662FB0"/>
    <w:rsid w:val="00676868"/>
    <w:rsid w:val="00681653"/>
    <w:rsid w:val="0068358F"/>
    <w:rsid w:val="006872C2"/>
    <w:rsid w:val="006879DA"/>
    <w:rsid w:val="00693636"/>
    <w:rsid w:val="006963A1"/>
    <w:rsid w:val="006A04AE"/>
    <w:rsid w:val="006B1150"/>
    <w:rsid w:val="006C1E92"/>
    <w:rsid w:val="006C52B1"/>
    <w:rsid w:val="006D0EF8"/>
    <w:rsid w:val="006D348D"/>
    <w:rsid w:val="006D370F"/>
    <w:rsid w:val="006D3E4C"/>
    <w:rsid w:val="006D6D86"/>
    <w:rsid w:val="006E1473"/>
    <w:rsid w:val="006E2C49"/>
    <w:rsid w:val="006F2D4E"/>
    <w:rsid w:val="00702B0E"/>
    <w:rsid w:val="007132C9"/>
    <w:rsid w:val="00716281"/>
    <w:rsid w:val="00716FE8"/>
    <w:rsid w:val="00721860"/>
    <w:rsid w:val="00725167"/>
    <w:rsid w:val="00727DF2"/>
    <w:rsid w:val="00727F9F"/>
    <w:rsid w:val="00732150"/>
    <w:rsid w:val="00741365"/>
    <w:rsid w:val="00741B67"/>
    <w:rsid w:val="0074659A"/>
    <w:rsid w:val="00746AA7"/>
    <w:rsid w:val="007511C1"/>
    <w:rsid w:val="007544AC"/>
    <w:rsid w:val="007563D8"/>
    <w:rsid w:val="00764CC6"/>
    <w:rsid w:val="007679E5"/>
    <w:rsid w:val="00770EE1"/>
    <w:rsid w:val="0077197A"/>
    <w:rsid w:val="00771D2E"/>
    <w:rsid w:val="00772785"/>
    <w:rsid w:val="00776D26"/>
    <w:rsid w:val="007857D1"/>
    <w:rsid w:val="007859D8"/>
    <w:rsid w:val="007933FB"/>
    <w:rsid w:val="00794088"/>
    <w:rsid w:val="00794DFD"/>
    <w:rsid w:val="00795B0B"/>
    <w:rsid w:val="007A23EC"/>
    <w:rsid w:val="007A2C36"/>
    <w:rsid w:val="007A415D"/>
    <w:rsid w:val="007A6940"/>
    <w:rsid w:val="007A77BF"/>
    <w:rsid w:val="007A7882"/>
    <w:rsid w:val="007B413D"/>
    <w:rsid w:val="007C0F25"/>
    <w:rsid w:val="007C2A1D"/>
    <w:rsid w:val="007C2EF1"/>
    <w:rsid w:val="007C3D44"/>
    <w:rsid w:val="007C7EB5"/>
    <w:rsid w:val="007D2CEF"/>
    <w:rsid w:val="007D32A3"/>
    <w:rsid w:val="007D693C"/>
    <w:rsid w:val="007D76A1"/>
    <w:rsid w:val="007E3E17"/>
    <w:rsid w:val="007E40C2"/>
    <w:rsid w:val="007E7BAF"/>
    <w:rsid w:val="007F04B5"/>
    <w:rsid w:val="007F3050"/>
    <w:rsid w:val="007F54E5"/>
    <w:rsid w:val="00800F9F"/>
    <w:rsid w:val="00801345"/>
    <w:rsid w:val="00801B03"/>
    <w:rsid w:val="00802BE9"/>
    <w:rsid w:val="00804201"/>
    <w:rsid w:val="00807D6A"/>
    <w:rsid w:val="008109DE"/>
    <w:rsid w:val="00811D35"/>
    <w:rsid w:val="00814CB3"/>
    <w:rsid w:val="00827297"/>
    <w:rsid w:val="0083464D"/>
    <w:rsid w:val="00840D56"/>
    <w:rsid w:val="00841C34"/>
    <w:rsid w:val="00847B4B"/>
    <w:rsid w:val="00854CAA"/>
    <w:rsid w:val="0085577D"/>
    <w:rsid w:val="008607AD"/>
    <w:rsid w:val="00861A9F"/>
    <w:rsid w:val="008620F9"/>
    <w:rsid w:val="0086383C"/>
    <w:rsid w:val="00864D44"/>
    <w:rsid w:val="00865B62"/>
    <w:rsid w:val="00865CF9"/>
    <w:rsid w:val="008725D0"/>
    <w:rsid w:val="008746AE"/>
    <w:rsid w:val="008843AB"/>
    <w:rsid w:val="00884C9D"/>
    <w:rsid w:val="0088645F"/>
    <w:rsid w:val="00893B7A"/>
    <w:rsid w:val="008A6E0F"/>
    <w:rsid w:val="008B0E4E"/>
    <w:rsid w:val="008C595F"/>
    <w:rsid w:val="008C6009"/>
    <w:rsid w:val="008D02CA"/>
    <w:rsid w:val="008D1D7C"/>
    <w:rsid w:val="008D2586"/>
    <w:rsid w:val="008D7C28"/>
    <w:rsid w:val="008E2210"/>
    <w:rsid w:val="008F4BE8"/>
    <w:rsid w:val="008F4D05"/>
    <w:rsid w:val="009007FB"/>
    <w:rsid w:val="00903C4D"/>
    <w:rsid w:val="0091026C"/>
    <w:rsid w:val="00911158"/>
    <w:rsid w:val="009133D3"/>
    <w:rsid w:val="00917891"/>
    <w:rsid w:val="009206C1"/>
    <w:rsid w:val="009266BA"/>
    <w:rsid w:val="00926DA4"/>
    <w:rsid w:val="00930679"/>
    <w:rsid w:val="009341C3"/>
    <w:rsid w:val="0093428D"/>
    <w:rsid w:val="00936022"/>
    <w:rsid w:val="009365D2"/>
    <w:rsid w:val="00937E29"/>
    <w:rsid w:val="0094070C"/>
    <w:rsid w:val="00944142"/>
    <w:rsid w:val="009448FC"/>
    <w:rsid w:val="00947207"/>
    <w:rsid w:val="00947F88"/>
    <w:rsid w:val="009529ED"/>
    <w:rsid w:val="009550C7"/>
    <w:rsid w:val="0096089C"/>
    <w:rsid w:val="00962CED"/>
    <w:rsid w:val="00964A5A"/>
    <w:rsid w:val="00964B77"/>
    <w:rsid w:val="00970256"/>
    <w:rsid w:val="00972969"/>
    <w:rsid w:val="00976592"/>
    <w:rsid w:val="009835E2"/>
    <w:rsid w:val="009848D8"/>
    <w:rsid w:val="009858C3"/>
    <w:rsid w:val="00991874"/>
    <w:rsid w:val="00993072"/>
    <w:rsid w:val="00993BC2"/>
    <w:rsid w:val="00995705"/>
    <w:rsid w:val="009A36E8"/>
    <w:rsid w:val="009A51F6"/>
    <w:rsid w:val="009A5641"/>
    <w:rsid w:val="009B4E2A"/>
    <w:rsid w:val="009B5461"/>
    <w:rsid w:val="009B6D43"/>
    <w:rsid w:val="009B785E"/>
    <w:rsid w:val="009C029A"/>
    <w:rsid w:val="009C1B3B"/>
    <w:rsid w:val="009C61F8"/>
    <w:rsid w:val="009C641B"/>
    <w:rsid w:val="009D3C56"/>
    <w:rsid w:val="009D56D7"/>
    <w:rsid w:val="009F0E6E"/>
    <w:rsid w:val="009F2FB9"/>
    <w:rsid w:val="009F3DBE"/>
    <w:rsid w:val="00A01B56"/>
    <w:rsid w:val="00A06336"/>
    <w:rsid w:val="00A10581"/>
    <w:rsid w:val="00A128A1"/>
    <w:rsid w:val="00A1595F"/>
    <w:rsid w:val="00A16CBB"/>
    <w:rsid w:val="00A2309B"/>
    <w:rsid w:val="00A30B85"/>
    <w:rsid w:val="00A3249D"/>
    <w:rsid w:val="00A34C4C"/>
    <w:rsid w:val="00A34E6B"/>
    <w:rsid w:val="00A36072"/>
    <w:rsid w:val="00A374CE"/>
    <w:rsid w:val="00A40A45"/>
    <w:rsid w:val="00A43288"/>
    <w:rsid w:val="00A476FD"/>
    <w:rsid w:val="00A57454"/>
    <w:rsid w:val="00A6176C"/>
    <w:rsid w:val="00A672A2"/>
    <w:rsid w:val="00A71BA2"/>
    <w:rsid w:val="00A73DA5"/>
    <w:rsid w:val="00A77019"/>
    <w:rsid w:val="00A825CA"/>
    <w:rsid w:val="00A93C4C"/>
    <w:rsid w:val="00A95748"/>
    <w:rsid w:val="00A978DF"/>
    <w:rsid w:val="00A97AA6"/>
    <w:rsid w:val="00AA1361"/>
    <w:rsid w:val="00AA4929"/>
    <w:rsid w:val="00AB1259"/>
    <w:rsid w:val="00AB1E6C"/>
    <w:rsid w:val="00AC11D0"/>
    <w:rsid w:val="00AC3880"/>
    <w:rsid w:val="00AC4CB8"/>
    <w:rsid w:val="00AC75A6"/>
    <w:rsid w:val="00AD5B95"/>
    <w:rsid w:val="00AD6720"/>
    <w:rsid w:val="00AE14B4"/>
    <w:rsid w:val="00AF29CC"/>
    <w:rsid w:val="00AF42D4"/>
    <w:rsid w:val="00B00F07"/>
    <w:rsid w:val="00B070E0"/>
    <w:rsid w:val="00B07CEB"/>
    <w:rsid w:val="00B10A60"/>
    <w:rsid w:val="00B14092"/>
    <w:rsid w:val="00B209F7"/>
    <w:rsid w:val="00B21DF3"/>
    <w:rsid w:val="00B22FAD"/>
    <w:rsid w:val="00B24B2D"/>
    <w:rsid w:val="00B27CEB"/>
    <w:rsid w:val="00B31F10"/>
    <w:rsid w:val="00B36702"/>
    <w:rsid w:val="00B37AE9"/>
    <w:rsid w:val="00B40219"/>
    <w:rsid w:val="00B408EF"/>
    <w:rsid w:val="00B40B7C"/>
    <w:rsid w:val="00B420B7"/>
    <w:rsid w:val="00B505A7"/>
    <w:rsid w:val="00B50F43"/>
    <w:rsid w:val="00B51AFB"/>
    <w:rsid w:val="00B55413"/>
    <w:rsid w:val="00B55AEC"/>
    <w:rsid w:val="00B661A4"/>
    <w:rsid w:val="00B67294"/>
    <w:rsid w:val="00B759D7"/>
    <w:rsid w:val="00B8278A"/>
    <w:rsid w:val="00B844AC"/>
    <w:rsid w:val="00B87E69"/>
    <w:rsid w:val="00B91882"/>
    <w:rsid w:val="00BA0B57"/>
    <w:rsid w:val="00BA2BB1"/>
    <w:rsid w:val="00BA4938"/>
    <w:rsid w:val="00BA4F1C"/>
    <w:rsid w:val="00BA68B2"/>
    <w:rsid w:val="00BB78ED"/>
    <w:rsid w:val="00BC07F6"/>
    <w:rsid w:val="00BC0E3B"/>
    <w:rsid w:val="00BC3484"/>
    <w:rsid w:val="00BD3043"/>
    <w:rsid w:val="00BE5925"/>
    <w:rsid w:val="00BE7E0D"/>
    <w:rsid w:val="00BF08BE"/>
    <w:rsid w:val="00BF24EF"/>
    <w:rsid w:val="00BF3536"/>
    <w:rsid w:val="00BF6365"/>
    <w:rsid w:val="00C03679"/>
    <w:rsid w:val="00C041CD"/>
    <w:rsid w:val="00C103CF"/>
    <w:rsid w:val="00C157F7"/>
    <w:rsid w:val="00C30D92"/>
    <w:rsid w:val="00C35227"/>
    <w:rsid w:val="00C43E16"/>
    <w:rsid w:val="00C44C89"/>
    <w:rsid w:val="00C524E7"/>
    <w:rsid w:val="00C54D66"/>
    <w:rsid w:val="00C67003"/>
    <w:rsid w:val="00C7200D"/>
    <w:rsid w:val="00C767EA"/>
    <w:rsid w:val="00C770F1"/>
    <w:rsid w:val="00C855E1"/>
    <w:rsid w:val="00C85E71"/>
    <w:rsid w:val="00C9103B"/>
    <w:rsid w:val="00CA0EBE"/>
    <w:rsid w:val="00CA583F"/>
    <w:rsid w:val="00CB5919"/>
    <w:rsid w:val="00CB71C6"/>
    <w:rsid w:val="00CC0A23"/>
    <w:rsid w:val="00CC587A"/>
    <w:rsid w:val="00CC716A"/>
    <w:rsid w:val="00CC7F44"/>
    <w:rsid w:val="00CD2DC5"/>
    <w:rsid w:val="00CD3F6F"/>
    <w:rsid w:val="00CD6F53"/>
    <w:rsid w:val="00CE205E"/>
    <w:rsid w:val="00CE4272"/>
    <w:rsid w:val="00CE634D"/>
    <w:rsid w:val="00CE643E"/>
    <w:rsid w:val="00CF0CDB"/>
    <w:rsid w:val="00CF1756"/>
    <w:rsid w:val="00CF2509"/>
    <w:rsid w:val="00CF31DE"/>
    <w:rsid w:val="00CF4734"/>
    <w:rsid w:val="00CF59CB"/>
    <w:rsid w:val="00D00586"/>
    <w:rsid w:val="00D0637C"/>
    <w:rsid w:val="00D074C8"/>
    <w:rsid w:val="00D07B61"/>
    <w:rsid w:val="00D13B6B"/>
    <w:rsid w:val="00D17A04"/>
    <w:rsid w:val="00D24101"/>
    <w:rsid w:val="00D24D38"/>
    <w:rsid w:val="00D27946"/>
    <w:rsid w:val="00D27D8B"/>
    <w:rsid w:val="00D31931"/>
    <w:rsid w:val="00D31EBD"/>
    <w:rsid w:val="00D36CC1"/>
    <w:rsid w:val="00D37DFC"/>
    <w:rsid w:val="00D40BCF"/>
    <w:rsid w:val="00D50282"/>
    <w:rsid w:val="00D548DB"/>
    <w:rsid w:val="00D55793"/>
    <w:rsid w:val="00D60586"/>
    <w:rsid w:val="00D61E64"/>
    <w:rsid w:val="00D61F18"/>
    <w:rsid w:val="00D62391"/>
    <w:rsid w:val="00D64C90"/>
    <w:rsid w:val="00D6622A"/>
    <w:rsid w:val="00D671ED"/>
    <w:rsid w:val="00D6743A"/>
    <w:rsid w:val="00D73CE6"/>
    <w:rsid w:val="00D75A9B"/>
    <w:rsid w:val="00D76DF8"/>
    <w:rsid w:val="00D82655"/>
    <w:rsid w:val="00D87D23"/>
    <w:rsid w:val="00D9173A"/>
    <w:rsid w:val="00D9174F"/>
    <w:rsid w:val="00D977B8"/>
    <w:rsid w:val="00DA520C"/>
    <w:rsid w:val="00DB02F2"/>
    <w:rsid w:val="00DB3DC6"/>
    <w:rsid w:val="00DB6828"/>
    <w:rsid w:val="00DB68A6"/>
    <w:rsid w:val="00DC02C3"/>
    <w:rsid w:val="00DC043B"/>
    <w:rsid w:val="00DC4EF2"/>
    <w:rsid w:val="00DC62E2"/>
    <w:rsid w:val="00DC6BDB"/>
    <w:rsid w:val="00DE2DC2"/>
    <w:rsid w:val="00DE662E"/>
    <w:rsid w:val="00DE69ED"/>
    <w:rsid w:val="00DF1329"/>
    <w:rsid w:val="00DF2F04"/>
    <w:rsid w:val="00DF376C"/>
    <w:rsid w:val="00DF5A22"/>
    <w:rsid w:val="00DF607B"/>
    <w:rsid w:val="00E075C4"/>
    <w:rsid w:val="00E07B3A"/>
    <w:rsid w:val="00E07D95"/>
    <w:rsid w:val="00E2234E"/>
    <w:rsid w:val="00E273D1"/>
    <w:rsid w:val="00E32651"/>
    <w:rsid w:val="00E37613"/>
    <w:rsid w:val="00E47217"/>
    <w:rsid w:val="00E5406E"/>
    <w:rsid w:val="00E6183A"/>
    <w:rsid w:val="00E675E9"/>
    <w:rsid w:val="00E702EE"/>
    <w:rsid w:val="00E70EA9"/>
    <w:rsid w:val="00E723F6"/>
    <w:rsid w:val="00E74169"/>
    <w:rsid w:val="00E80221"/>
    <w:rsid w:val="00E85495"/>
    <w:rsid w:val="00E87051"/>
    <w:rsid w:val="00E95900"/>
    <w:rsid w:val="00EA1142"/>
    <w:rsid w:val="00EA1E78"/>
    <w:rsid w:val="00EA335A"/>
    <w:rsid w:val="00EA5C3C"/>
    <w:rsid w:val="00EA7FF5"/>
    <w:rsid w:val="00EB4387"/>
    <w:rsid w:val="00EB4674"/>
    <w:rsid w:val="00EB4940"/>
    <w:rsid w:val="00EB6BA0"/>
    <w:rsid w:val="00EC09E7"/>
    <w:rsid w:val="00EC4D28"/>
    <w:rsid w:val="00EC7B88"/>
    <w:rsid w:val="00ED1FBE"/>
    <w:rsid w:val="00EE10A2"/>
    <w:rsid w:val="00EE1F19"/>
    <w:rsid w:val="00EE458A"/>
    <w:rsid w:val="00EF0B23"/>
    <w:rsid w:val="00EF5D2A"/>
    <w:rsid w:val="00EF7486"/>
    <w:rsid w:val="00F00A73"/>
    <w:rsid w:val="00F033E9"/>
    <w:rsid w:val="00F06186"/>
    <w:rsid w:val="00F10980"/>
    <w:rsid w:val="00F158C8"/>
    <w:rsid w:val="00F171AA"/>
    <w:rsid w:val="00F20931"/>
    <w:rsid w:val="00F3097C"/>
    <w:rsid w:val="00F347AE"/>
    <w:rsid w:val="00F34868"/>
    <w:rsid w:val="00F408D0"/>
    <w:rsid w:val="00F42431"/>
    <w:rsid w:val="00F5114F"/>
    <w:rsid w:val="00F53316"/>
    <w:rsid w:val="00F60457"/>
    <w:rsid w:val="00F60666"/>
    <w:rsid w:val="00F6188A"/>
    <w:rsid w:val="00F6239F"/>
    <w:rsid w:val="00F63CEF"/>
    <w:rsid w:val="00F70ED2"/>
    <w:rsid w:val="00F73AED"/>
    <w:rsid w:val="00F74AA0"/>
    <w:rsid w:val="00F7587D"/>
    <w:rsid w:val="00F87B94"/>
    <w:rsid w:val="00F96277"/>
    <w:rsid w:val="00F966FB"/>
    <w:rsid w:val="00FA0E38"/>
    <w:rsid w:val="00FA360E"/>
    <w:rsid w:val="00FC0AF6"/>
    <w:rsid w:val="00FC430A"/>
    <w:rsid w:val="00FC66A8"/>
    <w:rsid w:val="00FD14B5"/>
    <w:rsid w:val="00FD2A1A"/>
    <w:rsid w:val="00FD611E"/>
    <w:rsid w:val="00FE1AE1"/>
    <w:rsid w:val="00FE25FA"/>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389C17E"/>
  <w15:docId w15:val="{9D18BC7E-45F3-47E8-94D3-42D47B4A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UnresolvedMention1">
    <w:name w:val="Unresolved Mention1"/>
    <w:basedOn w:val="a0"/>
    <w:uiPriority w:val="99"/>
    <w:semiHidden/>
    <w:unhideWhenUsed/>
    <w:rsid w:val="00AD5B95"/>
    <w:rPr>
      <w:color w:val="605E5C"/>
      <w:shd w:val="clear" w:color="auto" w:fill="E1DFDD"/>
    </w:rPr>
  </w:style>
  <w:style w:type="paragraph" w:customStyle="1" w:styleId="af1">
    <w:name w:val="百舌鳥"/>
    <w:basedOn w:val="a"/>
    <w:qFormat/>
    <w:rsid w:val="005702A5"/>
    <w:pPr>
      <w:adjustRightInd w:val="0"/>
      <w:contextualSpacing/>
      <w:jc w:val="left"/>
    </w:pPr>
    <w:rPr>
      <w:rFonts w:ascii="メイリオ" w:eastAsia="メイリオ" w:hAnsi="メイリオ"/>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511">
      <w:bodyDiv w:val="1"/>
      <w:marLeft w:val="0"/>
      <w:marRight w:val="0"/>
      <w:marTop w:val="0"/>
      <w:marBottom w:val="0"/>
      <w:divBdr>
        <w:top w:val="none" w:sz="0" w:space="0" w:color="auto"/>
        <w:left w:val="none" w:sz="0" w:space="0" w:color="auto"/>
        <w:bottom w:val="none" w:sz="0" w:space="0" w:color="auto"/>
        <w:right w:val="none" w:sz="0" w:space="0" w:color="auto"/>
      </w:divBdr>
    </w:div>
    <w:div w:id="6392056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8377879">
      <w:bodyDiv w:val="1"/>
      <w:marLeft w:val="0"/>
      <w:marRight w:val="0"/>
      <w:marTop w:val="0"/>
      <w:marBottom w:val="0"/>
      <w:divBdr>
        <w:top w:val="none" w:sz="0" w:space="0" w:color="auto"/>
        <w:left w:val="none" w:sz="0" w:space="0" w:color="auto"/>
        <w:bottom w:val="none" w:sz="0" w:space="0" w:color="auto"/>
        <w:right w:val="none" w:sz="0" w:space="0" w:color="auto"/>
      </w:divBdr>
    </w:div>
    <w:div w:id="11491404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4248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9648757">
      <w:bodyDiv w:val="1"/>
      <w:marLeft w:val="0"/>
      <w:marRight w:val="0"/>
      <w:marTop w:val="0"/>
      <w:marBottom w:val="0"/>
      <w:divBdr>
        <w:top w:val="none" w:sz="0" w:space="0" w:color="auto"/>
        <w:left w:val="none" w:sz="0" w:space="0" w:color="auto"/>
        <w:bottom w:val="none" w:sz="0" w:space="0" w:color="auto"/>
        <w:right w:val="none" w:sz="0" w:space="0" w:color="auto"/>
      </w:divBdr>
    </w:div>
    <w:div w:id="287198276">
      <w:bodyDiv w:val="1"/>
      <w:marLeft w:val="0"/>
      <w:marRight w:val="0"/>
      <w:marTop w:val="0"/>
      <w:marBottom w:val="0"/>
      <w:divBdr>
        <w:top w:val="none" w:sz="0" w:space="0" w:color="auto"/>
        <w:left w:val="none" w:sz="0" w:space="0" w:color="auto"/>
        <w:bottom w:val="none" w:sz="0" w:space="0" w:color="auto"/>
        <w:right w:val="none" w:sz="0" w:space="0" w:color="auto"/>
      </w:divBdr>
    </w:div>
    <w:div w:id="296110551">
      <w:bodyDiv w:val="1"/>
      <w:marLeft w:val="0"/>
      <w:marRight w:val="0"/>
      <w:marTop w:val="0"/>
      <w:marBottom w:val="0"/>
      <w:divBdr>
        <w:top w:val="none" w:sz="0" w:space="0" w:color="auto"/>
        <w:left w:val="none" w:sz="0" w:space="0" w:color="auto"/>
        <w:bottom w:val="none" w:sz="0" w:space="0" w:color="auto"/>
        <w:right w:val="none" w:sz="0" w:space="0" w:color="auto"/>
      </w:divBdr>
    </w:div>
    <w:div w:id="345445398">
      <w:bodyDiv w:val="1"/>
      <w:marLeft w:val="0"/>
      <w:marRight w:val="0"/>
      <w:marTop w:val="0"/>
      <w:marBottom w:val="0"/>
      <w:divBdr>
        <w:top w:val="none" w:sz="0" w:space="0" w:color="auto"/>
        <w:left w:val="none" w:sz="0" w:space="0" w:color="auto"/>
        <w:bottom w:val="none" w:sz="0" w:space="0" w:color="auto"/>
        <w:right w:val="none" w:sz="0" w:space="0" w:color="auto"/>
      </w:divBdr>
    </w:div>
    <w:div w:id="443695893">
      <w:bodyDiv w:val="1"/>
      <w:marLeft w:val="0"/>
      <w:marRight w:val="0"/>
      <w:marTop w:val="0"/>
      <w:marBottom w:val="0"/>
      <w:divBdr>
        <w:top w:val="none" w:sz="0" w:space="0" w:color="auto"/>
        <w:left w:val="none" w:sz="0" w:space="0" w:color="auto"/>
        <w:bottom w:val="none" w:sz="0" w:space="0" w:color="auto"/>
        <w:right w:val="none" w:sz="0" w:space="0" w:color="auto"/>
      </w:divBdr>
    </w:div>
    <w:div w:id="453643976">
      <w:bodyDiv w:val="1"/>
      <w:marLeft w:val="0"/>
      <w:marRight w:val="0"/>
      <w:marTop w:val="0"/>
      <w:marBottom w:val="0"/>
      <w:divBdr>
        <w:top w:val="none" w:sz="0" w:space="0" w:color="auto"/>
        <w:left w:val="none" w:sz="0" w:space="0" w:color="auto"/>
        <w:bottom w:val="none" w:sz="0" w:space="0" w:color="auto"/>
        <w:right w:val="none" w:sz="0" w:space="0" w:color="auto"/>
      </w:divBdr>
    </w:div>
    <w:div w:id="505559776">
      <w:bodyDiv w:val="1"/>
      <w:marLeft w:val="0"/>
      <w:marRight w:val="0"/>
      <w:marTop w:val="0"/>
      <w:marBottom w:val="0"/>
      <w:divBdr>
        <w:top w:val="none" w:sz="0" w:space="0" w:color="auto"/>
        <w:left w:val="none" w:sz="0" w:space="0" w:color="auto"/>
        <w:bottom w:val="none" w:sz="0" w:space="0" w:color="auto"/>
        <w:right w:val="none" w:sz="0" w:space="0" w:color="auto"/>
      </w:divBdr>
    </w:div>
    <w:div w:id="5181971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4370720">
      <w:bodyDiv w:val="1"/>
      <w:marLeft w:val="0"/>
      <w:marRight w:val="0"/>
      <w:marTop w:val="0"/>
      <w:marBottom w:val="0"/>
      <w:divBdr>
        <w:top w:val="none" w:sz="0" w:space="0" w:color="auto"/>
        <w:left w:val="none" w:sz="0" w:space="0" w:color="auto"/>
        <w:bottom w:val="none" w:sz="0" w:space="0" w:color="auto"/>
        <w:right w:val="none" w:sz="0" w:space="0" w:color="auto"/>
      </w:divBdr>
    </w:div>
    <w:div w:id="632640877">
      <w:bodyDiv w:val="1"/>
      <w:marLeft w:val="0"/>
      <w:marRight w:val="0"/>
      <w:marTop w:val="0"/>
      <w:marBottom w:val="0"/>
      <w:divBdr>
        <w:top w:val="none" w:sz="0" w:space="0" w:color="auto"/>
        <w:left w:val="none" w:sz="0" w:space="0" w:color="auto"/>
        <w:bottom w:val="none" w:sz="0" w:space="0" w:color="auto"/>
        <w:right w:val="none" w:sz="0" w:space="0" w:color="auto"/>
      </w:divBdr>
    </w:div>
    <w:div w:id="660888724">
      <w:bodyDiv w:val="1"/>
      <w:marLeft w:val="0"/>
      <w:marRight w:val="0"/>
      <w:marTop w:val="0"/>
      <w:marBottom w:val="0"/>
      <w:divBdr>
        <w:top w:val="none" w:sz="0" w:space="0" w:color="auto"/>
        <w:left w:val="none" w:sz="0" w:space="0" w:color="auto"/>
        <w:bottom w:val="none" w:sz="0" w:space="0" w:color="auto"/>
        <w:right w:val="none" w:sz="0" w:space="0" w:color="auto"/>
      </w:divBdr>
    </w:div>
    <w:div w:id="69581047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7432537">
      <w:bodyDiv w:val="1"/>
      <w:marLeft w:val="0"/>
      <w:marRight w:val="0"/>
      <w:marTop w:val="0"/>
      <w:marBottom w:val="0"/>
      <w:divBdr>
        <w:top w:val="none" w:sz="0" w:space="0" w:color="auto"/>
        <w:left w:val="none" w:sz="0" w:space="0" w:color="auto"/>
        <w:bottom w:val="none" w:sz="0" w:space="0" w:color="auto"/>
        <w:right w:val="none" w:sz="0" w:space="0" w:color="auto"/>
      </w:divBdr>
    </w:div>
    <w:div w:id="728965559">
      <w:bodyDiv w:val="1"/>
      <w:marLeft w:val="0"/>
      <w:marRight w:val="0"/>
      <w:marTop w:val="0"/>
      <w:marBottom w:val="0"/>
      <w:divBdr>
        <w:top w:val="none" w:sz="0" w:space="0" w:color="auto"/>
        <w:left w:val="none" w:sz="0" w:space="0" w:color="auto"/>
        <w:bottom w:val="none" w:sz="0" w:space="0" w:color="auto"/>
        <w:right w:val="none" w:sz="0" w:space="0" w:color="auto"/>
      </w:divBdr>
    </w:div>
    <w:div w:id="768432715">
      <w:bodyDiv w:val="1"/>
      <w:marLeft w:val="0"/>
      <w:marRight w:val="0"/>
      <w:marTop w:val="0"/>
      <w:marBottom w:val="0"/>
      <w:divBdr>
        <w:top w:val="none" w:sz="0" w:space="0" w:color="auto"/>
        <w:left w:val="none" w:sz="0" w:space="0" w:color="auto"/>
        <w:bottom w:val="none" w:sz="0" w:space="0" w:color="auto"/>
        <w:right w:val="none" w:sz="0" w:space="0" w:color="auto"/>
      </w:divBdr>
    </w:div>
    <w:div w:id="782457028">
      <w:bodyDiv w:val="1"/>
      <w:marLeft w:val="0"/>
      <w:marRight w:val="0"/>
      <w:marTop w:val="0"/>
      <w:marBottom w:val="0"/>
      <w:divBdr>
        <w:top w:val="none" w:sz="0" w:space="0" w:color="auto"/>
        <w:left w:val="none" w:sz="0" w:space="0" w:color="auto"/>
        <w:bottom w:val="none" w:sz="0" w:space="0" w:color="auto"/>
        <w:right w:val="none" w:sz="0" w:space="0" w:color="auto"/>
      </w:divBdr>
    </w:div>
    <w:div w:id="788663261">
      <w:bodyDiv w:val="1"/>
      <w:marLeft w:val="0"/>
      <w:marRight w:val="0"/>
      <w:marTop w:val="0"/>
      <w:marBottom w:val="0"/>
      <w:divBdr>
        <w:top w:val="none" w:sz="0" w:space="0" w:color="auto"/>
        <w:left w:val="none" w:sz="0" w:space="0" w:color="auto"/>
        <w:bottom w:val="none" w:sz="0" w:space="0" w:color="auto"/>
        <w:right w:val="none" w:sz="0" w:space="0" w:color="auto"/>
      </w:divBdr>
    </w:div>
    <w:div w:id="798062529">
      <w:bodyDiv w:val="1"/>
      <w:marLeft w:val="0"/>
      <w:marRight w:val="0"/>
      <w:marTop w:val="0"/>
      <w:marBottom w:val="0"/>
      <w:divBdr>
        <w:top w:val="none" w:sz="0" w:space="0" w:color="auto"/>
        <w:left w:val="none" w:sz="0" w:space="0" w:color="auto"/>
        <w:bottom w:val="none" w:sz="0" w:space="0" w:color="auto"/>
        <w:right w:val="none" w:sz="0" w:space="0" w:color="auto"/>
      </w:divBdr>
    </w:div>
    <w:div w:id="80505159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7769939">
      <w:bodyDiv w:val="1"/>
      <w:marLeft w:val="0"/>
      <w:marRight w:val="0"/>
      <w:marTop w:val="0"/>
      <w:marBottom w:val="0"/>
      <w:divBdr>
        <w:top w:val="none" w:sz="0" w:space="0" w:color="auto"/>
        <w:left w:val="none" w:sz="0" w:space="0" w:color="auto"/>
        <w:bottom w:val="none" w:sz="0" w:space="0" w:color="auto"/>
        <w:right w:val="none" w:sz="0" w:space="0" w:color="auto"/>
      </w:divBdr>
    </w:div>
    <w:div w:id="867639117">
      <w:bodyDiv w:val="1"/>
      <w:marLeft w:val="0"/>
      <w:marRight w:val="0"/>
      <w:marTop w:val="0"/>
      <w:marBottom w:val="0"/>
      <w:divBdr>
        <w:top w:val="none" w:sz="0" w:space="0" w:color="auto"/>
        <w:left w:val="none" w:sz="0" w:space="0" w:color="auto"/>
        <w:bottom w:val="none" w:sz="0" w:space="0" w:color="auto"/>
        <w:right w:val="none" w:sz="0" w:space="0" w:color="auto"/>
      </w:divBdr>
    </w:div>
    <w:div w:id="870146794">
      <w:bodyDiv w:val="1"/>
      <w:marLeft w:val="0"/>
      <w:marRight w:val="0"/>
      <w:marTop w:val="0"/>
      <w:marBottom w:val="0"/>
      <w:divBdr>
        <w:top w:val="none" w:sz="0" w:space="0" w:color="auto"/>
        <w:left w:val="none" w:sz="0" w:space="0" w:color="auto"/>
        <w:bottom w:val="none" w:sz="0" w:space="0" w:color="auto"/>
        <w:right w:val="none" w:sz="0" w:space="0" w:color="auto"/>
      </w:divBdr>
    </w:div>
    <w:div w:id="8873047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7350711">
      <w:bodyDiv w:val="1"/>
      <w:marLeft w:val="0"/>
      <w:marRight w:val="0"/>
      <w:marTop w:val="0"/>
      <w:marBottom w:val="0"/>
      <w:divBdr>
        <w:top w:val="none" w:sz="0" w:space="0" w:color="auto"/>
        <w:left w:val="none" w:sz="0" w:space="0" w:color="auto"/>
        <w:bottom w:val="none" w:sz="0" w:space="0" w:color="auto"/>
        <w:right w:val="none" w:sz="0" w:space="0" w:color="auto"/>
      </w:divBdr>
    </w:div>
    <w:div w:id="951789957">
      <w:bodyDiv w:val="1"/>
      <w:marLeft w:val="0"/>
      <w:marRight w:val="0"/>
      <w:marTop w:val="0"/>
      <w:marBottom w:val="0"/>
      <w:divBdr>
        <w:top w:val="none" w:sz="0" w:space="0" w:color="auto"/>
        <w:left w:val="none" w:sz="0" w:space="0" w:color="auto"/>
        <w:bottom w:val="none" w:sz="0" w:space="0" w:color="auto"/>
        <w:right w:val="none" w:sz="0" w:space="0" w:color="auto"/>
      </w:divBdr>
    </w:div>
    <w:div w:id="989594733">
      <w:bodyDiv w:val="1"/>
      <w:marLeft w:val="0"/>
      <w:marRight w:val="0"/>
      <w:marTop w:val="0"/>
      <w:marBottom w:val="0"/>
      <w:divBdr>
        <w:top w:val="none" w:sz="0" w:space="0" w:color="auto"/>
        <w:left w:val="none" w:sz="0" w:space="0" w:color="auto"/>
        <w:bottom w:val="none" w:sz="0" w:space="0" w:color="auto"/>
        <w:right w:val="none" w:sz="0" w:space="0" w:color="auto"/>
      </w:divBdr>
    </w:div>
    <w:div w:id="10191572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9909683">
      <w:bodyDiv w:val="1"/>
      <w:marLeft w:val="0"/>
      <w:marRight w:val="0"/>
      <w:marTop w:val="0"/>
      <w:marBottom w:val="0"/>
      <w:divBdr>
        <w:top w:val="none" w:sz="0" w:space="0" w:color="auto"/>
        <w:left w:val="none" w:sz="0" w:space="0" w:color="auto"/>
        <w:bottom w:val="none" w:sz="0" w:space="0" w:color="auto"/>
        <w:right w:val="none" w:sz="0" w:space="0" w:color="auto"/>
      </w:divBdr>
    </w:div>
    <w:div w:id="1107433546">
      <w:bodyDiv w:val="1"/>
      <w:marLeft w:val="0"/>
      <w:marRight w:val="0"/>
      <w:marTop w:val="0"/>
      <w:marBottom w:val="0"/>
      <w:divBdr>
        <w:top w:val="none" w:sz="0" w:space="0" w:color="auto"/>
        <w:left w:val="none" w:sz="0" w:space="0" w:color="auto"/>
        <w:bottom w:val="none" w:sz="0" w:space="0" w:color="auto"/>
        <w:right w:val="none" w:sz="0" w:space="0" w:color="auto"/>
      </w:divBdr>
    </w:div>
    <w:div w:id="1123156287">
      <w:bodyDiv w:val="1"/>
      <w:marLeft w:val="0"/>
      <w:marRight w:val="0"/>
      <w:marTop w:val="0"/>
      <w:marBottom w:val="0"/>
      <w:divBdr>
        <w:top w:val="none" w:sz="0" w:space="0" w:color="auto"/>
        <w:left w:val="none" w:sz="0" w:space="0" w:color="auto"/>
        <w:bottom w:val="none" w:sz="0" w:space="0" w:color="auto"/>
        <w:right w:val="none" w:sz="0" w:space="0" w:color="auto"/>
      </w:divBdr>
    </w:div>
    <w:div w:id="1123688674">
      <w:bodyDiv w:val="1"/>
      <w:marLeft w:val="0"/>
      <w:marRight w:val="0"/>
      <w:marTop w:val="0"/>
      <w:marBottom w:val="0"/>
      <w:divBdr>
        <w:top w:val="none" w:sz="0" w:space="0" w:color="auto"/>
        <w:left w:val="none" w:sz="0" w:space="0" w:color="auto"/>
        <w:bottom w:val="none" w:sz="0" w:space="0" w:color="auto"/>
        <w:right w:val="none" w:sz="0" w:space="0" w:color="auto"/>
      </w:divBdr>
    </w:div>
    <w:div w:id="1144664378">
      <w:bodyDiv w:val="1"/>
      <w:marLeft w:val="0"/>
      <w:marRight w:val="0"/>
      <w:marTop w:val="0"/>
      <w:marBottom w:val="0"/>
      <w:divBdr>
        <w:top w:val="none" w:sz="0" w:space="0" w:color="auto"/>
        <w:left w:val="none" w:sz="0" w:space="0" w:color="auto"/>
        <w:bottom w:val="none" w:sz="0" w:space="0" w:color="auto"/>
        <w:right w:val="none" w:sz="0" w:space="0" w:color="auto"/>
      </w:divBdr>
    </w:div>
    <w:div w:id="1153329985">
      <w:bodyDiv w:val="1"/>
      <w:marLeft w:val="0"/>
      <w:marRight w:val="0"/>
      <w:marTop w:val="0"/>
      <w:marBottom w:val="0"/>
      <w:divBdr>
        <w:top w:val="none" w:sz="0" w:space="0" w:color="auto"/>
        <w:left w:val="none" w:sz="0" w:space="0" w:color="auto"/>
        <w:bottom w:val="none" w:sz="0" w:space="0" w:color="auto"/>
        <w:right w:val="none" w:sz="0" w:space="0" w:color="auto"/>
      </w:divBdr>
    </w:div>
    <w:div w:id="117522409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2274467">
      <w:bodyDiv w:val="1"/>
      <w:marLeft w:val="0"/>
      <w:marRight w:val="0"/>
      <w:marTop w:val="0"/>
      <w:marBottom w:val="0"/>
      <w:divBdr>
        <w:top w:val="none" w:sz="0" w:space="0" w:color="auto"/>
        <w:left w:val="none" w:sz="0" w:space="0" w:color="auto"/>
        <w:bottom w:val="none" w:sz="0" w:space="0" w:color="auto"/>
        <w:right w:val="none" w:sz="0" w:space="0" w:color="auto"/>
      </w:divBdr>
    </w:div>
    <w:div w:id="1235354098">
      <w:bodyDiv w:val="1"/>
      <w:marLeft w:val="0"/>
      <w:marRight w:val="0"/>
      <w:marTop w:val="0"/>
      <w:marBottom w:val="0"/>
      <w:divBdr>
        <w:top w:val="none" w:sz="0" w:space="0" w:color="auto"/>
        <w:left w:val="none" w:sz="0" w:space="0" w:color="auto"/>
        <w:bottom w:val="none" w:sz="0" w:space="0" w:color="auto"/>
        <w:right w:val="none" w:sz="0" w:space="0" w:color="auto"/>
      </w:divBdr>
    </w:div>
    <w:div w:id="1243837914">
      <w:bodyDiv w:val="1"/>
      <w:marLeft w:val="0"/>
      <w:marRight w:val="0"/>
      <w:marTop w:val="0"/>
      <w:marBottom w:val="0"/>
      <w:divBdr>
        <w:top w:val="none" w:sz="0" w:space="0" w:color="auto"/>
        <w:left w:val="none" w:sz="0" w:space="0" w:color="auto"/>
        <w:bottom w:val="none" w:sz="0" w:space="0" w:color="auto"/>
        <w:right w:val="none" w:sz="0" w:space="0" w:color="auto"/>
      </w:divBdr>
    </w:div>
    <w:div w:id="1252130906">
      <w:bodyDiv w:val="1"/>
      <w:marLeft w:val="0"/>
      <w:marRight w:val="0"/>
      <w:marTop w:val="0"/>
      <w:marBottom w:val="0"/>
      <w:divBdr>
        <w:top w:val="none" w:sz="0" w:space="0" w:color="auto"/>
        <w:left w:val="none" w:sz="0" w:space="0" w:color="auto"/>
        <w:bottom w:val="none" w:sz="0" w:space="0" w:color="auto"/>
        <w:right w:val="none" w:sz="0" w:space="0" w:color="auto"/>
      </w:divBdr>
    </w:div>
    <w:div w:id="126191336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2733120">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04598165">
      <w:bodyDiv w:val="1"/>
      <w:marLeft w:val="0"/>
      <w:marRight w:val="0"/>
      <w:marTop w:val="0"/>
      <w:marBottom w:val="0"/>
      <w:divBdr>
        <w:top w:val="none" w:sz="0" w:space="0" w:color="auto"/>
        <w:left w:val="none" w:sz="0" w:space="0" w:color="auto"/>
        <w:bottom w:val="none" w:sz="0" w:space="0" w:color="auto"/>
        <w:right w:val="none" w:sz="0" w:space="0" w:color="auto"/>
      </w:divBdr>
    </w:div>
    <w:div w:id="144187307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192548">
      <w:bodyDiv w:val="1"/>
      <w:marLeft w:val="0"/>
      <w:marRight w:val="0"/>
      <w:marTop w:val="0"/>
      <w:marBottom w:val="0"/>
      <w:divBdr>
        <w:top w:val="none" w:sz="0" w:space="0" w:color="auto"/>
        <w:left w:val="none" w:sz="0" w:space="0" w:color="auto"/>
        <w:bottom w:val="none" w:sz="0" w:space="0" w:color="auto"/>
        <w:right w:val="none" w:sz="0" w:space="0" w:color="auto"/>
      </w:divBdr>
    </w:div>
    <w:div w:id="1452819860">
      <w:bodyDiv w:val="1"/>
      <w:marLeft w:val="0"/>
      <w:marRight w:val="0"/>
      <w:marTop w:val="0"/>
      <w:marBottom w:val="0"/>
      <w:divBdr>
        <w:top w:val="none" w:sz="0" w:space="0" w:color="auto"/>
        <w:left w:val="none" w:sz="0" w:space="0" w:color="auto"/>
        <w:bottom w:val="none" w:sz="0" w:space="0" w:color="auto"/>
        <w:right w:val="none" w:sz="0" w:space="0" w:color="auto"/>
      </w:divBdr>
    </w:div>
    <w:div w:id="1453092973">
      <w:bodyDiv w:val="1"/>
      <w:marLeft w:val="0"/>
      <w:marRight w:val="0"/>
      <w:marTop w:val="0"/>
      <w:marBottom w:val="0"/>
      <w:divBdr>
        <w:top w:val="none" w:sz="0" w:space="0" w:color="auto"/>
        <w:left w:val="none" w:sz="0" w:space="0" w:color="auto"/>
        <w:bottom w:val="none" w:sz="0" w:space="0" w:color="auto"/>
        <w:right w:val="none" w:sz="0" w:space="0" w:color="auto"/>
      </w:divBdr>
    </w:div>
    <w:div w:id="1456489090">
      <w:bodyDiv w:val="1"/>
      <w:marLeft w:val="0"/>
      <w:marRight w:val="0"/>
      <w:marTop w:val="0"/>
      <w:marBottom w:val="0"/>
      <w:divBdr>
        <w:top w:val="none" w:sz="0" w:space="0" w:color="auto"/>
        <w:left w:val="none" w:sz="0" w:space="0" w:color="auto"/>
        <w:bottom w:val="none" w:sz="0" w:space="0" w:color="auto"/>
        <w:right w:val="none" w:sz="0" w:space="0" w:color="auto"/>
      </w:divBdr>
    </w:div>
    <w:div w:id="1461266278">
      <w:bodyDiv w:val="1"/>
      <w:marLeft w:val="0"/>
      <w:marRight w:val="0"/>
      <w:marTop w:val="0"/>
      <w:marBottom w:val="0"/>
      <w:divBdr>
        <w:top w:val="none" w:sz="0" w:space="0" w:color="auto"/>
        <w:left w:val="none" w:sz="0" w:space="0" w:color="auto"/>
        <w:bottom w:val="none" w:sz="0" w:space="0" w:color="auto"/>
        <w:right w:val="none" w:sz="0" w:space="0" w:color="auto"/>
      </w:divBdr>
    </w:div>
    <w:div w:id="1466043310">
      <w:bodyDiv w:val="1"/>
      <w:marLeft w:val="0"/>
      <w:marRight w:val="0"/>
      <w:marTop w:val="0"/>
      <w:marBottom w:val="0"/>
      <w:divBdr>
        <w:top w:val="none" w:sz="0" w:space="0" w:color="auto"/>
        <w:left w:val="none" w:sz="0" w:space="0" w:color="auto"/>
        <w:bottom w:val="none" w:sz="0" w:space="0" w:color="auto"/>
        <w:right w:val="none" w:sz="0" w:space="0" w:color="auto"/>
      </w:divBdr>
    </w:div>
    <w:div w:id="1471048872">
      <w:bodyDiv w:val="1"/>
      <w:marLeft w:val="0"/>
      <w:marRight w:val="0"/>
      <w:marTop w:val="0"/>
      <w:marBottom w:val="0"/>
      <w:divBdr>
        <w:top w:val="none" w:sz="0" w:space="0" w:color="auto"/>
        <w:left w:val="none" w:sz="0" w:space="0" w:color="auto"/>
        <w:bottom w:val="none" w:sz="0" w:space="0" w:color="auto"/>
        <w:right w:val="none" w:sz="0" w:space="0" w:color="auto"/>
      </w:divBdr>
    </w:div>
    <w:div w:id="1481730855">
      <w:bodyDiv w:val="1"/>
      <w:marLeft w:val="0"/>
      <w:marRight w:val="0"/>
      <w:marTop w:val="0"/>
      <w:marBottom w:val="0"/>
      <w:divBdr>
        <w:top w:val="none" w:sz="0" w:space="0" w:color="auto"/>
        <w:left w:val="none" w:sz="0" w:space="0" w:color="auto"/>
        <w:bottom w:val="none" w:sz="0" w:space="0" w:color="auto"/>
        <w:right w:val="none" w:sz="0" w:space="0" w:color="auto"/>
      </w:divBdr>
    </w:div>
    <w:div w:id="1506440765">
      <w:bodyDiv w:val="1"/>
      <w:marLeft w:val="0"/>
      <w:marRight w:val="0"/>
      <w:marTop w:val="0"/>
      <w:marBottom w:val="0"/>
      <w:divBdr>
        <w:top w:val="none" w:sz="0" w:space="0" w:color="auto"/>
        <w:left w:val="none" w:sz="0" w:space="0" w:color="auto"/>
        <w:bottom w:val="none" w:sz="0" w:space="0" w:color="auto"/>
        <w:right w:val="none" w:sz="0" w:space="0" w:color="auto"/>
      </w:divBdr>
    </w:div>
    <w:div w:id="1518807812">
      <w:bodyDiv w:val="1"/>
      <w:marLeft w:val="0"/>
      <w:marRight w:val="0"/>
      <w:marTop w:val="0"/>
      <w:marBottom w:val="0"/>
      <w:divBdr>
        <w:top w:val="none" w:sz="0" w:space="0" w:color="auto"/>
        <w:left w:val="none" w:sz="0" w:space="0" w:color="auto"/>
        <w:bottom w:val="none" w:sz="0" w:space="0" w:color="auto"/>
        <w:right w:val="none" w:sz="0" w:space="0" w:color="auto"/>
      </w:divBdr>
    </w:div>
    <w:div w:id="153723259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878342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6458567">
      <w:bodyDiv w:val="1"/>
      <w:marLeft w:val="0"/>
      <w:marRight w:val="0"/>
      <w:marTop w:val="0"/>
      <w:marBottom w:val="0"/>
      <w:divBdr>
        <w:top w:val="none" w:sz="0" w:space="0" w:color="auto"/>
        <w:left w:val="none" w:sz="0" w:space="0" w:color="auto"/>
        <w:bottom w:val="none" w:sz="0" w:space="0" w:color="auto"/>
        <w:right w:val="none" w:sz="0" w:space="0" w:color="auto"/>
      </w:divBdr>
    </w:div>
    <w:div w:id="1767846709">
      <w:bodyDiv w:val="1"/>
      <w:marLeft w:val="0"/>
      <w:marRight w:val="0"/>
      <w:marTop w:val="0"/>
      <w:marBottom w:val="0"/>
      <w:divBdr>
        <w:top w:val="none" w:sz="0" w:space="0" w:color="auto"/>
        <w:left w:val="none" w:sz="0" w:space="0" w:color="auto"/>
        <w:bottom w:val="none" w:sz="0" w:space="0" w:color="auto"/>
        <w:right w:val="none" w:sz="0" w:space="0" w:color="auto"/>
      </w:divBdr>
    </w:div>
    <w:div w:id="1787579398">
      <w:bodyDiv w:val="1"/>
      <w:marLeft w:val="0"/>
      <w:marRight w:val="0"/>
      <w:marTop w:val="0"/>
      <w:marBottom w:val="0"/>
      <w:divBdr>
        <w:top w:val="none" w:sz="0" w:space="0" w:color="auto"/>
        <w:left w:val="none" w:sz="0" w:space="0" w:color="auto"/>
        <w:bottom w:val="none" w:sz="0" w:space="0" w:color="auto"/>
        <w:right w:val="none" w:sz="0" w:space="0" w:color="auto"/>
      </w:divBdr>
    </w:div>
    <w:div w:id="1820608861">
      <w:bodyDiv w:val="1"/>
      <w:marLeft w:val="0"/>
      <w:marRight w:val="0"/>
      <w:marTop w:val="0"/>
      <w:marBottom w:val="0"/>
      <w:divBdr>
        <w:top w:val="none" w:sz="0" w:space="0" w:color="auto"/>
        <w:left w:val="none" w:sz="0" w:space="0" w:color="auto"/>
        <w:bottom w:val="none" w:sz="0" w:space="0" w:color="auto"/>
        <w:right w:val="none" w:sz="0" w:space="0" w:color="auto"/>
      </w:divBdr>
    </w:div>
    <w:div w:id="1820883561">
      <w:bodyDiv w:val="1"/>
      <w:marLeft w:val="0"/>
      <w:marRight w:val="0"/>
      <w:marTop w:val="0"/>
      <w:marBottom w:val="0"/>
      <w:divBdr>
        <w:top w:val="none" w:sz="0" w:space="0" w:color="auto"/>
        <w:left w:val="none" w:sz="0" w:space="0" w:color="auto"/>
        <w:bottom w:val="none" w:sz="0" w:space="0" w:color="auto"/>
        <w:right w:val="none" w:sz="0" w:space="0" w:color="auto"/>
      </w:divBdr>
    </w:div>
    <w:div w:id="1972976774">
      <w:bodyDiv w:val="1"/>
      <w:marLeft w:val="0"/>
      <w:marRight w:val="0"/>
      <w:marTop w:val="0"/>
      <w:marBottom w:val="0"/>
      <w:divBdr>
        <w:top w:val="none" w:sz="0" w:space="0" w:color="auto"/>
        <w:left w:val="none" w:sz="0" w:space="0" w:color="auto"/>
        <w:bottom w:val="none" w:sz="0" w:space="0" w:color="auto"/>
        <w:right w:val="none" w:sz="0" w:space="0" w:color="auto"/>
      </w:divBdr>
    </w:div>
    <w:div w:id="1999461974">
      <w:bodyDiv w:val="1"/>
      <w:marLeft w:val="0"/>
      <w:marRight w:val="0"/>
      <w:marTop w:val="0"/>
      <w:marBottom w:val="0"/>
      <w:divBdr>
        <w:top w:val="none" w:sz="0" w:space="0" w:color="auto"/>
        <w:left w:val="none" w:sz="0" w:space="0" w:color="auto"/>
        <w:bottom w:val="none" w:sz="0" w:space="0" w:color="auto"/>
        <w:right w:val="none" w:sz="0" w:space="0" w:color="auto"/>
      </w:divBdr>
    </w:div>
    <w:div w:id="2019886153">
      <w:bodyDiv w:val="1"/>
      <w:marLeft w:val="0"/>
      <w:marRight w:val="0"/>
      <w:marTop w:val="0"/>
      <w:marBottom w:val="0"/>
      <w:divBdr>
        <w:top w:val="none" w:sz="0" w:space="0" w:color="auto"/>
        <w:left w:val="none" w:sz="0" w:space="0" w:color="auto"/>
        <w:bottom w:val="none" w:sz="0" w:space="0" w:color="auto"/>
        <w:right w:val="none" w:sz="0" w:space="0" w:color="auto"/>
      </w:divBdr>
    </w:div>
    <w:div w:id="2059354376">
      <w:bodyDiv w:val="1"/>
      <w:marLeft w:val="0"/>
      <w:marRight w:val="0"/>
      <w:marTop w:val="0"/>
      <w:marBottom w:val="0"/>
      <w:divBdr>
        <w:top w:val="none" w:sz="0" w:space="0" w:color="auto"/>
        <w:left w:val="none" w:sz="0" w:space="0" w:color="auto"/>
        <w:bottom w:val="none" w:sz="0" w:space="0" w:color="auto"/>
        <w:right w:val="none" w:sz="0" w:space="0" w:color="auto"/>
      </w:divBdr>
    </w:div>
    <w:div w:id="2105227591">
      <w:bodyDiv w:val="1"/>
      <w:marLeft w:val="0"/>
      <w:marRight w:val="0"/>
      <w:marTop w:val="0"/>
      <w:marBottom w:val="0"/>
      <w:divBdr>
        <w:top w:val="none" w:sz="0" w:space="0" w:color="auto"/>
        <w:left w:val="none" w:sz="0" w:space="0" w:color="auto"/>
        <w:bottom w:val="none" w:sz="0" w:space="0" w:color="auto"/>
        <w:right w:val="none" w:sz="0" w:space="0" w:color="auto"/>
      </w:divBdr>
    </w:div>
    <w:div w:id="2110619437">
      <w:bodyDiv w:val="1"/>
      <w:marLeft w:val="0"/>
      <w:marRight w:val="0"/>
      <w:marTop w:val="0"/>
      <w:marBottom w:val="0"/>
      <w:divBdr>
        <w:top w:val="none" w:sz="0" w:space="0" w:color="auto"/>
        <w:left w:val="none" w:sz="0" w:space="0" w:color="auto"/>
        <w:bottom w:val="none" w:sz="0" w:space="0" w:color="auto"/>
        <w:right w:val="none" w:sz="0" w:space="0" w:color="auto"/>
      </w:divBdr>
    </w:div>
    <w:div w:id="21280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F688-40F7-4361-9F76-D8CD0430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1397</Characters>
  <Application>Microsoft Office Word</Application>
  <DocSecurity>0</DocSecurity>
  <PresentationFormat/>
  <Lines>11</Lines>
  <Paragraphs>3</Paragraphs>
  <Slides>0</Slides>
  <Notes>0</Notes>
  <HiddenSlides>0</HiddenSlides>
  <MMClips>0</MMClip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1639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2022-10-25T00:15:00Z</dcterms:created>
  <dcterms:modified xsi:type="dcterms:W3CDTF">2022-10-25T00:15:00Z</dcterms:modified>
  <cp:category/>
  <cp:contentStatus/>
  <dc:language/>
  <cp:version/>
</cp:coreProperties>
</file>