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C15ED" w14:textId="312CCFB7" w:rsidR="00845593" w:rsidRDefault="00845593" w:rsidP="00845593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b/>
          <w:color w:val="000000"/>
          <w:sz w:val="21"/>
          <w:szCs w:val="21"/>
        </w:rPr>
        <w:t xml:space="preserve">Participating in the Festival </w:t>
      </w:r>
    </w:p>
    <w:p w14:paraId="3B520FDF" w14:textId="77777777" w:rsidR="00845593" w:rsidRDefault="00845593" w:rsidP="00845593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5637B1A1" w14:textId="77777777" w:rsidR="00845593" w:rsidRDefault="00845593" w:rsidP="00845593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Anyone wearing the requisite costume can participate in the Nebuta Festival as a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haneto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dancer. Rental costumes are available throughout town in large department stores, small kimono shops, and the Nebuta-themed stores that pop up in the summer. Reservations, either online or over the phone, are recommended since rental costumes are likely to </w:t>
      </w:r>
      <w:r>
        <w:rPr>
          <w:rFonts w:ascii="Times New Roman" w:eastAsia="Arial" w:hAnsi="Times New Roman" w:cs="Times New Roman"/>
          <w:sz w:val="21"/>
          <w:szCs w:val="21"/>
        </w:rPr>
        <w:t>be booked out early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, especially </w:t>
      </w:r>
      <w:r>
        <w:rPr>
          <w:rFonts w:ascii="Times New Roman" w:eastAsia="Arial" w:hAnsi="Times New Roman" w:cs="Times New Roman"/>
          <w:sz w:val="21"/>
          <w:szCs w:val="21"/>
        </w:rPr>
        <w:t>for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the last night of the festival. </w:t>
      </w:r>
      <w:r>
        <w:rPr>
          <w:rFonts w:ascii="Times New Roman" w:eastAsia="Arial" w:hAnsi="Times New Roman" w:cs="Times New Roman"/>
          <w:sz w:val="21"/>
          <w:szCs w:val="21"/>
        </w:rPr>
        <w:t>Renting a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yukata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and belt starts at around ¥4,000, with </w:t>
      </w:r>
      <w:r>
        <w:rPr>
          <w:rFonts w:ascii="Times New Roman" w:eastAsia="Arial" w:hAnsi="Times New Roman" w:cs="Times New Roman"/>
          <w:sz w:val="21"/>
          <w:szCs w:val="21"/>
        </w:rPr>
        <w:t>additional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trimmings, such as footwear or bells, costing extra. Costumes are also available for purchase, starting from around ¥10,000 for the full get-up.</w:t>
      </w:r>
    </w:p>
    <w:p w14:paraId="31A6629A" w14:textId="77777777" w:rsidR="00845593" w:rsidRDefault="00845593" w:rsidP="00845593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Most rental stores are located around the parade route and have a dressing team to help dancers with their costumes. The elaborate </w:t>
      </w:r>
      <w:r>
        <w:rPr>
          <w:rFonts w:ascii="Times New Roman" w:eastAsia="Arial" w:hAnsi="Times New Roman" w:cs="Times New Roman"/>
          <w:sz w:val="21"/>
          <w:szCs w:val="21"/>
        </w:rPr>
        <w:t>outfit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has many layers and folds, so it helps to have an expert assist with putting it on and tying the belts. After they</w:t>
      </w:r>
      <w:r>
        <w:rPr>
          <w:rFonts w:ascii="Times New Roman" w:eastAsia="Arial" w:hAnsi="Times New Roman" w:cs="Times New Roman"/>
          <w:sz w:val="21"/>
          <w:szCs w:val="21"/>
        </w:rPr>
        <w:t xml:space="preserve"> have their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costumes on, the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haneto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dancers meet up at the starting point of the parade where they can find their favorite Nebuta team to dance with. The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haneto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then stick with one float throughout the whole parade route, making a full loop until they come back to the start.</w:t>
      </w:r>
    </w:p>
    <w:p w14:paraId="5386C95F" w14:textId="77777777" w:rsidR="0070447D" w:rsidRPr="00845593" w:rsidRDefault="0070447D" w:rsidP="00845593"/>
    <w:sectPr w:rsidR="0070447D" w:rsidRPr="00845593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4FFE" w14:textId="77777777" w:rsidR="00A721D1" w:rsidRDefault="00A721D1">
      <w:r>
        <w:separator/>
      </w:r>
    </w:p>
  </w:endnote>
  <w:endnote w:type="continuationSeparator" w:id="0">
    <w:p w14:paraId="67D3BAF7" w14:textId="77777777" w:rsidR="00A721D1" w:rsidRDefault="00A7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B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end"/>
    </w:r>
  </w:p>
  <w:p w14:paraId="0000007C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D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CBC38" w14:textId="77777777" w:rsidR="00A721D1" w:rsidRDefault="00A721D1">
      <w:r>
        <w:separator/>
      </w:r>
    </w:p>
  </w:footnote>
  <w:footnote w:type="continuationSeparator" w:id="0">
    <w:p w14:paraId="09BF600F" w14:textId="77777777" w:rsidR="00A721D1" w:rsidRDefault="00A72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9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8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A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AF1"/>
    <w:rsid w:val="00063CCD"/>
    <w:rsid w:val="000719FA"/>
    <w:rsid w:val="00106A32"/>
    <w:rsid w:val="00120785"/>
    <w:rsid w:val="00123FA9"/>
    <w:rsid w:val="001459F2"/>
    <w:rsid w:val="00184A6F"/>
    <w:rsid w:val="001A7354"/>
    <w:rsid w:val="001B0F73"/>
    <w:rsid w:val="001C4791"/>
    <w:rsid w:val="001F3D69"/>
    <w:rsid w:val="001F4D57"/>
    <w:rsid w:val="002361E2"/>
    <w:rsid w:val="00266E8E"/>
    <w:rsid w:val="002A6116"/>
    <w:rsid w:val="002B6D31"/>
    <w:rsid w:val="002E024B"/>
    <w:rsid w:val="00315725"/>
    <w:rsid w:val="00346A31"/>
    <w:rsid w:val="0036433F"/>
    <w:rsid w:val="00391AD4"/>
    <w:rsid w:val="003D12F6"/>
    <w:rsid w:val="0040684A"/>
    <w:rsid w:val="00446CE0"/>
    <w:rsid w:val="00477885"/>
    <w:rsid w:val="00482CCE"/>
    <w:rsid w:val="004E4C71"/>
    <w:rsid w:val="005954B9"/>
    <w:rsid w:val="006128A0"/>
    <w:rsid w:val="00631F22"/>
    <w:rsid w:val="006A6ACA"/>
    <w:rsid w:val="006B21DF"/>
    <w:rsid w:val="006D1AF1"/>
    <w:rsid w:val="0070447D"/>
    <w:rsid w:val="00720A0D"/>
    <w:rsid w:val="00731073"/>
    <w:rsid w:val="00761E00"/>
    <w:rsid w:val="00764DC6"/>
    <w:rsid w:val="00765358"/>
    <w:rsid w:val="007A4C18"/>
    <w:rsid w:val="007C63F1"/>
    <w:rsid w:val="007E755A"/>
    <w:rsid w:val="00837C15"/>
    <w:rsid w:val="00845593"/>
    <w:rsid w:val="008D286F"/>
    <w:rsid w:val="008E208F"/>
    <w:rsid w:val="00991345"/>
    <w:rsid w:val="009A554A"/>
    <w:rsid w:val="00A721D1"/>
    <w:rsid w:val="00AF1F25"/>
    <w:rsid w:val="00BB30C4"/>
    <w:rsid w:val="00BE4369"/>
    <w:rsid w:val="00C01870"/>
    <w:rsid w:val="00D0055E"/>
    <w:rsid w:val="00D07C4E"/>
    <w:rsid w:val="00D60EC9"/>
    <w:rsid w:val="00D621CB"/>
    <w:rsid w:val="00E05A4A"/>
    <w:rsid w:val="00E16770"/>
    <w:rsid w:val="00E43E22"/>
    <w:rsid w:val="00EB5E98"/>
    <w:rsid w:val="00EE5B3A"/>
    <w:rsid w:val="00F62679"/>
    <w:rsid w:val="00FF44DD"/>
    <w:rsid w:val="15B08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02CA64"/>
  <w15:docId w15:val="{DA87E638-C2FE-F245-B437-94705EEA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446C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46CE0"/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446CE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46CE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46CE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46CE0"/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6CE0"/>
    <w:rPr>
      <w:rFonts w:ascii="Times New Roman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361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semiHidden/>
    <w:rsid w:val="002361E2"/>
    <w:rPr>
      <w:rFonts w:ascii="ＭＳ ゴシック" w:eastAsia="ＭＳ ゴシック" w:hAnsi="ＭＳ ゴシック" w:cs="ＭＳ ゴシック"/>
    </w:rPr>
  </w:style>
  <w:style w:type="paragraph" w:styleId="ac">
    <w:name w:val="footer"/>
    <w:basedOn w:val="a"/>
    <w:link w:val="ad"/>
    <w:uiPriority w:val="99"/>
    <w:unhideWhenUsed/>
    <w:rsid w:val="00106A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6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6FEDE-D713-45A5-BC4F-699B91A1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吉本 裕一</dc:creator>
  <cp:lastModifiedBy>Sayaka Yabe</cp:lastModifiedBy>
  <cp:revision>2</cp:revision>
  <dcterms:created xsi:type="dcterms:W3CDTF">2022-10-25T00:29:00Z</dcterms:created>
  <dcterms:modified xsi:type="dcterms:W3CDTF">2022-10-25T00:29:00Z</dcterms:modified>
</cp:coreProperties>
</file>