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163F" w14:textId="2C8B19FD" w:rsidR="005021CD" w:rsidRDefault="005021CD" w:rsidP="005021CD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b/>
          <w:color w:val="000000"/>
          <w:sz w:val="21"/>
          <w:szCs w:val="21"/>
        </w:rPr>
        <w:t>Mae-Nebuta (Lead Nebuta)</w:t>
      </w:r>
    </w:p>
    <w:p w14:paraId="6B7929C7" w14:textId="77777777" w:rsidR="005021CD" w:rsidRDefault="005021CD" w:rsidP="005021CD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244AEA8" w14:textId="77777777" w:rsidR="005021CD" w:rsidRDefault="005021CD" w:rsidP="005021CD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Mae-Nebuta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>, or lead Nebuta, are smaller floats that parade in front of each of the 22 large Nebuta floats. These “mini-Nebuta” head each committee’s procession and are usually modeled on a character, product, or other theme associated with the committee. They come in a wide variety of shapes: beer cans, anime characters, airplanes, and pet food have all made appearances along the parade route. The lead Nebuta are made with the same material as the regular floats</w:t>
      </w:r>
      <w:r>
        <w:rPr>
          <w:rFonts w:ascii="Times New Roman" w:eastAsia="Arial" w:hAnsi="Times New Roman" w:cs="Times New Roman"/>
          <w:sz w:val="21"/>
          <w:szCs w:val="21"/>
        </w:rPr>
        <w:t>—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washi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paper painted bright colors with lightbulbs inside. After working on a Mae-Nebuta, their creators sometimes move on to become apprentices of the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nebutashi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(Nebuta artisans) or otherwise deepen their involvement with Nebuta-making. The lead Nebuta </w:t>
      </w:r>
      <w:r>
        <w:rPr>
          <w:rFonts w:ascii="Times New Roman" w:eastAsia="Arial" w:hAnsi="Times New Roman" w:cs="Times New Roman"/>
          <w:sz w:val="21"/>
          <w:szCs w:val="21"/>
        </w:rPr>
        <w:t>sit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on rickshaws and are pulled by only a handful of people, instead of a 20-person </w:t>
      </w:r>
      <w:r>
        <w:rPr>
          <w:rFonts w:ascii="Times New Roman" w:eastAsia="Arial" w:hAnsi="Times New Roman" w:cs="Times New Roman"/>
          <w:i/>
          <w:color w:val="000000"/>
          <w:sz w:val="21"/>
          <w:szCs w:val="21"/>
        </w:rPr>
        <w:t>hikite</w:t>
      </w:r>
      <w:r>
        <w:rPr>
          <w:rFonts w:ascii="Times New Roman" w:eastAsia="Arial" w:hAnsi="Times New Roman" w:cs="Times New Roman"/>
          <w:color w:val="000000"/>
          <w:sz w:val="21"/>
          <w:szCs w:val="21"/>
        </w:rPr>
        <w:t xml:space="preserve"> (float pulling) team. </w:t>
      </w:r>
    </w:p>
    <w:p w14:paraId="5386C95F" w14:textId="77777777" w:rsidR="0070447D" w:rsidRPr="005021CD" w:rsidRDefault="0070447D" w:rsidP="005021CD"/>
    <w:sectPr w:rsidR="0070447D" w:rsidRPr="005021CD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021CD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D286F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60EC9"/>
    <w:rsid w:val="00D621CB"/>
    <w:rsid w:val="00E05A4A"/>
    <w:rsid w:val="00E16770"/>
    <w:rsid w:val="00E43E22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2022-10-25T00:29:00Z</dcterms:created>
  <dcterms:modified xsi:type="dcterms:W3CDTF">2022-10-25T00:29:00Z</dcterms:modified>
</cp:coreProperties>
</file>