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1C28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Izakaya Culture in Toyooka</w:t>
      </w:r>
    </w:p>
    <w:p w14:paraId="088FCDAD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0FD22098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The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—Japan’s answer to the gastropub—is a fun and casual place where people can come to drink and eat with friends and colleagues. Adding an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 visit to your travels is a great opportunity to learn more about local cuisine and spirits, and the best way to enjoy it is by ordering a variety of dishes to share. </w:t>
      </w:r>
    </w:p>
    <w:p w14:paraId="0B392A48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2B17D570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Downtown Toyooka happens to be home to a number of great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 serving up a variety of food options, including everything from fresh sashimi and </w:t>
      </w:r>
      <w:r>
        <w:rPr>
          <w:rFonts w:ascii="Times New Roman" w:eastAsia="Times New Roman" w:hAnsi="Times New Roman" w:cs="Times New Roman"/>
          <w:i/>
          <w:color w:val="4D4843"/>
        </w:rPr>
        <w:t>yakitori</w:t>
      </w:r>
      <w:r>
        <w:rPr>
          <w:rFonts w:ascii="Times New Roman" w:eastAsia="Times New Roman" w:hAnsi="Times New Roman" w:cs="Times New Roman"/>
          <w:color w:val="4D4843"/>
        </w:rPr>
        <w:t xml:space="preserve"> to ramen and </w:t>
      </w:r>
      <w:r>
        <w:rPr>
          <w:rFonts w:ascii="Times New Roman" w:eastAsia="Times New Roman" w:hAnsi="Times New Roman" w:cs="Times New Roman"/>
          <w:i/>
          <w:color w:val="4D4843"/>
        </w:rPr>
        <w:t>soba</w:t>
      </w:r>
      <w:r>
        <w:rPr>
          <w:rFonts w:ascii="Times New Roman" w:eastAsia="Times New Roman" w:hAnsi="Times New Roman" w:cs="Times New Roman"/>
          <w:color w:val="4D4843"/>
        </w:rPr>
        <w:t xml:space="preserve"> noodles. You’ll also find a wide variety of fresh seafood thanks to the town’s proximity to the Sea of Japan, as well as dishes made with Tajima Wagyu beef. Other seasonal favorites to try include </w:t>
      </w:r>
      <w:r>
        <w:rPr>
          <w:rFonts w:ascii="Times New Roman" w:eastAsia="Times New Roman" w:hAnsi="Times New Roman" w:cs="Times New Roman"/>
          <w:i/>
          <w:color w:val="4D4843"/>
        </w:rPr>
        <w:t>hamo</w:t>
      </w:r>
      <w:r>
        <w:rPr>
          <w:rFonts w:ascii="Times New Roman" w:eastAsia="Times New Roman" w:hAnsi="Times New Roman" w:cs="Times New Roman"/>
          <w:color w:val="4D4843"/>
        </w:rPr>
        <w:t xml:space="preserve">, a species of conger eel, which is a popular summer staple and is usually served grilled, raw, or in a </w:t>
      </w:r>
      <w:r>
        <w:rPr>
          <w:rFonts w:ascii="Times New Roman" w:eastAsia="Times New Roman" w:hAnsi="Times New Roman" w:cs="Times New Roman"/>
          <w:i/>
          <w:color w:val="4D4843"/>
        </w:rPr>
        <w:t>nabe</w:t>
      </w:r>
      <w:r>
        <w:rPr>
          <w:rFonts w:ascii="Times New Roman" w:eastAsia="Times New Roman" w:hAnsi="Times New Roman" w:cs="Times New Roman"/>
          <w:color w:val="4D4843"/>
        </w:rPr>
        <w:t xml:space="preserve"> hot pot. Then there’s </w:t>
      </w:r>
      <w:r>
        <w:rPr>
          <w:rFonts w:ascii="Times New Roman" w:eastAsia="Times New Roman" w:hAnsi="Times New Roman" w:cs="Times New Roman"/>
          <w:i/>
          <w:color w:val="4D4843"/>
        </w:rPr>
        <w:t>shiro</w:t>
      </w:r>
      <w:r>
        <w:rPr>
          <w:rFonts w:ascii="Times New Roman" w:eastAsia="Times New Roman" w:hAnsi="Times New Roman" w:cs="Times New Roman"/>
          <w:color w:val="4D4843"/>
        </w:rPr>
        <w:t xml:space="preserve"> </w:t>
      </w:r>
      <w:r>
        <w:rPr>
          <w:rFonts w:ascii="Times New Roman" w:eastAsia="Times New Roman" w:hAnsi="Times New Roman" w:cs="Times New Roman"/>
          <w:i/>
          <w:color w:val="4D4843"/>
        </w:rPr>
        <w:t>ika</w:t>
      </w:r>
      <w:r>
        <w:rPr>
          <w:rFonts w:ascii="Times New Roman" w:eastAsia="Times New Roman" w:hAnsi="Times New Roman" w:cs="Times New Roman"/>
          <w:color w:val="4D4843"/>
        </w:rPr>
        <w:t xml:space="preserve"> (swordtip squid), which in summer is served raw as sashimi or fried tempura-style, and </w:t>
      </w:r>
      <w:r>
        <w:rPr>
          <w:rFonts w:ascii="Times New Roman" w:eastAsia="Times New Roman" w:hAnsi="Times New Roman" w:cs="Times New Roman"/>
          <w:i/>
          <w:color w:val="4D4843"/>
        </w:rPr>
        <w:t>hotaruika</w:t>
      </w:r>
      <w:r>
        <w:rPr>
          <w:rFonts w:ascii="Times New Roman" w:eastAsia="Times New Roman" w:hAnsi="Times New Roman" w:cs="Times New Roman"/>
          <w:color w:val="4D4843"/>
        </w:rPr>
        <w:t xml:space="preserve"> (firefly squid) in early spring.</w:t>
      </w:r>
    </w:p>
    <w:p w14:paraId="4C63F5E4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31DCFB41" w14:textId="77777777" w:rsidR="00E0354C" w:rsidRDefault="00E0354C" w:rsidP="00E03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If you’re stuck on what to order, try some other general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 staples, including </w:t>
      </w:r>
      <w:r>
        <w:rPr>
          <w:rFonts w:ascii="Times New Roman" w:eastAsia="Times New Roman" w:hAnsi="Times New Roman" w:cs="Times New Roman"/>
          <w:i/>
          <w:color w:val="4D4843"/>
        </w:rPr>
        <w:t>kara-age</w:t>
      </w:r>
      <w:r>
        <w:rPr>
          <w:rFonts w:ascii="Times New Roman" w:eastAsia="Times New Roman" w:hAnsi="Times New Roman" w:cs="Times New Roman"/>
          <w:color w:val="4D4843"/>
        </w:rPr>
        <w:t xml:space="preserve"> (fried chicken), </w:t>
      </w:r>
      <w:r>
        <w:rPr>
          <w:rFonts w:ascii="Times New Roman" w:eastAsia="Times New Roman" w:hAnsi="Times New Roman" w:cs="Times New Roman"/>
          <w:i/>
          <w:color w:val="4D4843"/>
        </w:rPr>
        <w:t>edamame</w:t>
      </w:r>
      <w:r>
        <w:rPr>
          <w:rFonts w:ascii="Times New Roman" w:eastAsia="Times New Roman" w:hAnsi="Times New Roman" w:cs="Times New Roman"/>
          <w:color w:val="4D4843"/>
        </w:rPr>
        <w:t xml:space="preserve"> beans, tempura, </w:t>
      </w:r>
      <w:r>
        <w:rPr>
          <w:rFonts w:ascii="Times New Roman" w:eastAsia="Times New Roman" w:hAnsi="Times New Roman" w:cs="Times New Roman"/>
          <w:i/>
          <w:color w:val="4D4843"/>
        </w:rPr>
        <w:t>tamagoyaki</w:t>
      </w:r>
      <w:r>
        <w:rPr>
          <w:rFonts w:ascii="Times New Roman" w:eastAsia="Times New Roman" w:hAnsi="Times New Roman" w:cs="Times New Roman"/>
          <w:color w:val="4D4843"/>
        </w:rPr>
        <w:t xml:space="preserve"> (Japanese rolled omelette), </w:t>
      </w:r>
      <w:r>
        <w:rPr>
          <w:rFonts w:ascii="Times New Roman" w:eastAsia="Times New Roman" w:hAnsi="Times New Roman" w:cs="Times New Roman"/>
          <w:i/>
          <w:color w:val="4D4843"/>
        </w:rPr>
        <w:t>yakitori</w:t>
      </w:r>
      <w:r>
        <w:rPr>
          <w:rFonts w:ascii="Times New Roman" w:eastAsia="Times New Roman" w:hAnsi="Times New Roman" w:cs="Times New Roman"/>
          <w:color w:val="4D4843"/>
        </w:rPr>
        <w:t xml:space="preserve"> grilled chicken on skewers, and an assorted sashimi platter. If you are lucky and find regional specialties on an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 menu, don’t hesitate to order and enjoy your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 experience like a local. As for drinks, try seeing what local </w:t>
      </w:r>
      <w:r>
        <w:rPr>
          <w:rFonts w:ascii="Times New Roman" w:eastAsia="Times New Roman" w:hAnsi="Times New Roman" w:cs="Times New Roman"/>
          <w:i/>
          <w:color w:val="4D4843"/>
        </w:rPr>
        <w:t>sake</w:t>
      </w:r>
      <w:r>
        <w:rPr>
          <w:rFonts w:ascii="Times New Roman" w:eastAsia="Times New Roman" w:hAnsi="Times New Roman" w:cs="Times New Roman"/>
          <w:color w:val="4D4843"/>
        </w:rPr>
        <w:t xml:space="preserve"> is available at your </w:t>
      </w:r>
      <w:r>
        <w:rPr>
          <w:rFonts w:ascii="Times New Roman" w:eastAsia="Times New Roman" w:hAnsi="Times New Roman" w:cs="Times New Roman"/>
          <w:i/>
          <w:color w:val="4D4843"/>
        </w:rPr>
        <w:t>izakaya</w:t>
      </w:r>
      <w:r>
        <w:rPr>
          <w:rFonts w:ascii="Times New Roman" w:eastAsia="Times New Roman" w:hAnsi="Times New Roman" w:cs="Times New Roman"/>
          <w:color w:val="4D4843"/>
        </w:rPr>
        <w:t xml:space="preserve"> of choice. Other standard drinks include draft beer, highballs (a mix of whisky and soda), and </w:t>
      </w:r>
      <w:r>
        <w:rPr>
          <w:rFonts w:ascii="Times New Roman" w:eastAsia="Times New Roman" w:hAnsi="Times New Roman" w:cs="Times New Roman"/>
          <w:i/>
          <w:color w:val="4D4843"/>
        </w:rPr>
        <w:t>shochu</w:t>
      </w:r>
      <w:r>
        <w:rPr>
          <w:rFonts w:ascii="Times New Roman" w:eastAsia="Times New Roman" w:hAnsi="Times New Roman" w:cs="Times New Roman"/>
          <w:color w:val="4D4843"/>
        </w:rPr>
        <w:t xml:space="preserve"> (a distilled liquor made from rice, barley or potatoes). </w:t>
      </w:r>
    </w:p>
    <w:p w14:paraId="297170DB" w14:textId="77777777" w:rsidR="00087FBC" w:rsidRPr="00E0354C" w:rsidRDefault="00087FBC" w:rsidP="00E0354C"/>
    <w:sectPr w:rsidR="00087FBC" w:rsidRPr="00E03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0354C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2022-10-25T00:45:00Z</dcterms:created>
  <dcterms:modified xsi:type="dcterms:W3CDTF">2022-10-25T00:45:00Z</dcterms:modified>
</cp:coreProperties>
</file>