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E1DC" w14:textId="77777777" w:rsidR="005A79A5" w:rsidRDefault="005A79A5" w:rsidP="005A7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Kinosaki Marine World</w:t>
      </w:r>
    </w:p>
    <w:p w14:paraId="458371D7" w14:textId="77777777" w:rsidR="005A79A5" w:rsidRDefault="005A79A5" w:rsidP="005A7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5EB3126E" w14:textId="77777777" w:rsidR="005A79A5" w:rsidRDefault="005A79A5" w:rsidP="005A7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A picturesque aquarium with magnificent views of the Hiyoriyama Coast, Kinosaki Marine World draws families and visitors of all ages to experience the salt air while marvel</w:t>
      </w:r>
      <w:r>
        <w:rPr>
          <w:rFonts w:ascii="Times New Roman" w:eastAsia="Times New Roman" w:hAnsi="Times New Roman" w:cs="Times New Roman"/>
        </w:rPr>
        <w:t xml:space="preserve">ling </w:t>
      </w:r>
      <w:r>
        <w:rPr>
          <w:rFonts w:ascii="Times New Roman" w:eastAsia="Times New Roman" w:hAnsi="Times New Roman" w:cs="Times New Roman"/>
          <w:color w:val="000000"/>
        </w:rPr>
        <w:t>at the extraordinary array of sea life. The aquarium features local marine and river species as well as coastline denizens like Humboldt penguins, California sea lions, and spotted seals. The deepest water tank in Japan, with a depth of 12 meters, replicates the rocky seabed of the Hiyoriyama Coast teems with fascinating creatures of the sea.</w:t>
      </w:r>
    </w:p>
    <w:p w14:paraId="16D6F130" w14:textId="77777777" w:rsidR="005A79A5" w:rsidRDefault="005A79A5" w:rsidP="005A7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4EEF6F24" w14:textId="77777777" w:rsidR="005A79A5" w:rsidRDefault="005A79A5" w:rsidP="005A7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aquarium’s many interactive experiences for visitors include fishing ponds where you can catch </w:t>
      </w:r>
      <w:r>
        <w:rPr>
          <w:rFonts w:ascii="Times New Roman" w:eastAsia="Times New Roman" w:hAnsi="Times New Roman" w:cs="Times New Roman"/>
          <w:i/>
          <w:color w:val="000000"/>
        </w:rPr>
        <w:t>aji</w:t>
      </w:r>
      <w:r>
        <w:rPr>
          <w:rFonts w:ascii="Times New Roman" w:eastAsia="Times New Roman" w:hAnsi="Times New Roman" w:cs="Times New Roman"/>
          <w:color w:val="000000"/>
        </w:rPr>
        <w:t xml:space="preserve"> (Japanese horse mackerel) before having the fish transformed into fresh tempura at the neighboring restaurant. There are also performances throughout the day at which the sea animals show off tricks for the audience. The trainers are sure to offer informative explanations to any questions they are asked.</w:t>
      </w:r>
    </w:p>
    <w:p w14:paraId="297170DB" w14:textId="77777777" w:rsidR="00087FBC" w:rsidRPr="005A79A5" w:rsidRDefault="00087FBC" w:rsidP="005A79A5"/>
    <w:sectPr w:rsidR="00087FBC" w:rsidRPr="005A79A5">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5A79A5"/>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2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