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B441C" w14:textId="6B3E2073" w:rsidR="00625CAC" w:rsidRDefault="00625CAC" w:rsidP="00625CAC">
      <w:pPr>
        <w:rPr>
          <w:rFonts w:ascii="Times New Roman" w:hAnsi="Times New Roman" w:cs="Times New Roman"/>
          <w:sz w:val="24"/>
        </w:rPr>
      </w:pPr>
      <w:r>
        <w:rPr>
          <w:rFonts w:ascii="Times New Roman" w:hAnsi="Times New Roman" w:cs="Times New Roman"/>
          <w:b/>
          <w:sz w:val="24"/>
        </w:rPr>
        <w:t>Bonsai Terrace</w:t>
      </w:r>
    </w:p>
    <w:p w14:paraId="5CD0B884" w14:textId="77777777" w:rsidR="00625CAC" w:rsidRDefault="00625CAC" w:rsidP="00625CAC">
      <w:pPr>
        <w:rPr>
          <w:rFonts w:ascii="Times New Roman" w:hAnsi="Times New Roman" w:cs="Times New Roman"/>
          <w:sz w:val="24"/>
        </w:rPr>
      </w:pPr>
    </w:p>
    <w:p w14:paraId="4E4391B2" w14:textId="77777777" w:rsidR="00625CAC" w:rsidRDefault="00625CAC" w:rsidP="00625CAC">
      <w:pPr>
        <w:rPr>
          <w:rFonts w:ascii="Times New Roman" w:hAnsi="Times New Roman" w:cs="Times New Roman"/>
          <w:sz w:val="24"/>
        </w:rPr>
      </w:pPr>
      <w:r>
        <w:rPr>
          <w:rFonts w:ascii="Times New Roman" w:hAnsi="Times New Roman" w:cs="Times New Roman"/>
          <w:sz w:val="24"/>
        </w:rPr>
        <w:t xml:space="preserve">The Bonsai Terrace, located on the second floor of the main museum building, makes an excellent vantage point from which to view the entire Bonsai Garden—the </w:t>
      </w:r>
      <w:r>
        <w:rPr>
          <w:rFonts w:ascii="Times New Roman" w:hAnsi="Times New Roman" w:cs="Times New Roman"/>
          <w:i/>
          <w:sz w:val="24"/>
        </w:rPr>
        <w:t>azumaya</w:t>
      </w:r>
      <w:r>
        <w:rPr>
          <w:rFonts w:ascii="Times New Roman" w:hAnsi="Times New Roman" w:cs="Times New Roman"/>
          <w:sz w:val="24"/>
        </w:rPr>
        <w:t xml:space="preserve"> (arbor), boat-shaped central pond, and the 60-some bonsai displayed in the open air.</w:t>
      </w:r>
    </w:p>
    <w:p w14:paraId="1139292B" w14:textId="77777777" w:rsidR="00625CAC" w:rsidRDefault="00625CAC" w:rsidP="00625CAC">
      <w:pPr>
        <w:rPr>
          <w:rFonts w:ascii="Times New Roman" w:hAnsi="Times New Roman" w:cs="Times New Roman"/>
          <w:sz w:val="24"/>
        </w:rPr>
      </w:pPr>
      <w:r>
        <w:rPr>
          <w:rFonts w:ascii="Times New Roman" w:hAnsi="Times New Roman" w:cs="Times New Roman"/>
          <w:sz w:val="24"/>
        </w:rPr>
        <w:t xml:space="preserve"> </w:t>
      </w:r>
    </w:p>
    <w:p w14:paraId="58ECFF62" w14:textId="77777777" w:rsidR="00625CAC" w:rsidRDefault="00625CAC" w:rsidP="00625CAC">
      <w:pPr>
        <w:rPr>
          <w:rFonts w:ascii="Times New Roman" w:hAnsi="Times New Roman" w:cs="Times New Roman"/>
          <w:sz w:val="24"/>
        </w:rPr>
      </w:pPr>
      <w:r>
        <w:rPr>
          <w:rFonts w:ascii="Times New Roman" w:hAnsi="Times New Roman" w:cs="Times New Roman"/>
          <w:sz w:val="24"/>
        </w:rPr>
        <w:t>The Terrace is also a good spot for photographing the Garden, and is encouraged there, although visitors are asked not to take photographs in the garden itself. In the foreground is the elegantly asymmetrical design of the garden, attractively set against the contemporary architecture of the Collection Gallery and Exhibition Room buildings, and the verdant greenery beyond.</w:t>
      </w:r>
    </w:p>
    <w:p w14:paraId="170E2540" w14:textId="77777777" w:rsidR="00625CAC" w:rsidRDefault="00625CAC" w:rsidP="00625CAC">
      <w:pPr>
        <w:rPr>
          <w:rFonts w:ascii="Times New Roman" w:hAnsi="Times New Roman" w:cs="Times New Roman"/>
          <w:sz w:val="24"/>
        </w:rPr>
      </w:pPr>
      <w:r>
        <w:rPr>
          <w:rFonts w:ascii="Times New Roman" w:hAnsi="Times New Roman" w:cs="Times New Roman"/>
          <w:sz w:val="24"/>
        </w:rPr>
        <w:t xml:space="preserve"> </w:t>
      </w:r>
    </w:p>
    <w:p w14:paraId="14B7C924" w14:textId="77777777" w:rsidR="00625CAC" w:rsidRDefault="00625CAC" w:rsidP="00625CAC">
      <w:pPr>
        <w:rPr>
          <w:rFonts w:ascii="Times New Roman" w:hAnsi="Times New Roman" w:cs="Times New Roman"/>
          <w:sz w:val="24"/>
        </w:rPr>
      </w:pPr>
      <w:r>
        <w:rPr>
          <w:rFonts w:ascii="Times New Roman" w:hAnsi="Times New Roman" w:cs="Times New Roman"/>
          <w:sz w:val="24"/>
        </w:rPr>
        <w:t>Visitors are encouraged to relax and enjoy the Bonsai Terrace. There is space for eating home-prepared picnic lunches and the museum’s free wi-fi is available.</w:t>
      </w:r>
    </w:p>
    <w:p w14:paraId="014D9F7D" w14:textId="77777777" w:rsidR="00E45DD6" w:rsidRPr="00625CAC" w:rsidRDefault="00E45DD6" w:rsidP="00625CAC"/>
    <w:sectPr w:rsidR="00E45DD6" w:rsidRPr="00625CA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1568F" w14:textId="77777777" w:rsidR="00B12928" w:rsidRDefault="00B12928" w:rsidP="002A6075">
      <w:r>
        <w:separator/>
      </w:r>
    </w:p>
  </w:endnote>
  <w:endnote w:type="continuationSeparator" w:id="0">
    <w:p w14:paraId="0B5EA73A" w14:textId="77777777" w:rsidR="00B12928" w:rsidRDefault="00B1292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2C03B" w14:textId="77777777" w:rsidR="00B12928" w:rsidRDefault="00B12928" w:rsidP="002A6075">
      <w:r>
        <w:separator/>
      </w:r>
    </w:p>
  </w:footnote>
  <w:footnote w:type="continuationSeparator" w:id="0">
    <w:p w14:paraId="07CD21FF" w14:textId="77777777" w:rsidR="00B12928" w:rsidRDefault="00B1292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2116"/>
    <w:rsid w:val="00036FD6"/>
    <w:rsid w:val="00057493"/>
    <w:rsid w:val="000574BA"/>
    <w:rsid w:val="00074489"/>
    <w:rsid w:val="00092B1F"/>
    <w:rsid w:val="00096E7E"/>
    <w:rsid w:val="00097F55"/>
    <w:rsid w:val="000D1090"/>
    <w:rsid w:val="00103D0A"/>
    <w:rsid w:val="0011484D"/>
    <w:rsid w:val="00127CEA"/>
    <w:rsid w:val="00127DBD"/>
    <w:rsid w:val="00145CFB"/>
    <w:rsid w:val="00181A44"/>
    <w:rsid w:val="00186CC6"/>
    <w:rsid w:val="0018767D"/>
    <w:rsid w:val="001A23B4"/>
    <w:rsid w:val="001E2310"/>
    <w:rsid w:val="001F169B"/>
    <w:rsid w:val="0023046F"/>
    <w:rsid w:val="00252614"/>
    <w:rsid w:val="0026195D"/>
    <w:rsid w:val="00267B06"/>
    <w:rsid w:val="00276BCC"/>
    <w:rsid w:val="002A6075"/>
    <w:rsid w:val="002B384C"/>
    <w:rsid w:val="002D36B1"/>
    <w:rsid w:val="002D6E79"/>
    <w:rsid w:val="002F709F"/>
    <w:rsid w:val="00312A40"/>
    <w:rsid w:val="00317CF2"/>
    <w:rsid w:val="00331576"/>
    <w:rsid w:val="00366A91"/>
    <w:rsid w:val="00375A92"/>
    <w:rsid w:val="00377E8B"/>
    <w:rsid w:val="003824F4"/>
    <w:rsid w:val="00382563"/>
    <w:rsid w:val="003855B2"/>
    <w:rsid w:val="00395717"/>
    <w:rsid w:val="003B648F"/>
    <w:rsid w:val="003B7E88"/>
    <w:rsid w:val="003C2326"/>
    <w:rsid w:val="003D3C03"/>
    <w:rsid w:val="003D6E0E"/>
    <w:rsid w:val="003F0BED"/>
    <w:rsid w:val="003F7CEF"/>
    <w:rsid w:val="0041082C"/>
    <w:rsid w:val="004170B4"/>
    <w:rsid w:val="00422A74"/>
    <w:rsid w:val="00424CF1"/>
    <w:rsid w:val="004412D8"/>
    <w:rsid w:val="00457A20"/>
    <w:rsid w:val="004608AA"/>
    <w:rsid w:val="00480C68"/>
    <w:rsid w:val="004A0A3E"/>
    <w:rsid w:val="004B2555"/>
    <w:rsid w:val="004B2AFB"/>
    <w:rsid w:val="004B6634"/>
    <w:rsid w:val="004C643A"/>
    <w:rsid w:val="004D12FF"/>
    <w:rsid w:val="00542A92"/>
    <w:rsid w:val="00583956"/>
    <w:rsid w:val="005C4E8F"/>
    <w:rsid w:val="00606451"/>
    <w:rsid w:val="006073B1"/>
    <w:rsid w:val="00610462"/>
    <w:rsid w:val="0061237B"/>
    <w:rsid w:val="0061687A"/>
    <w:rsid w:val="00625CAC"/>
    <w:rsid w:val="00631AFA"/>
    <w:rsid w:val="0063786A"/>
    <w:rsid w:val="00675896"/>
    <w:rsid w:val="006A273A"/>
    <w:rsid w:val="006A411B"/>
    <w:rsid w:val="006C52B1"/>
    <w:rsid w:val="006D6D86"/>
    <w:rsid w:val="006F2D4E"/>
    <w:rsid w:val="00716281"/>
    <w:rsid w:val="00721860"/>
    <w:rsid w:val="00727F9F"/>
    <w:rsid w:val="007559E9"/>
    <w:rsid w:val="00764E8A"/>
    <w:rsid w:val="00765B0D"/>
    <w:rsid w:val="00766CD8"/>
    <w:rsid w:val="007A415D"/>
    <w:rsid w:val="007C2A1D"/>
    <w:rsid w:val="007E5959"/>
    <w:rsid w:val="007F3050"/>
    <w:rsid w:val="00800074"/>
    <w:rsid w:val="008140A1"/>
    <w:rsid w:val="008331C4"/>
    <w:rsid w:val="00841C34"/>
    <w:rsid w:val="00851B16"/>
    <w:rsid w:val="008661D4"/>
    <w:rsid w:val="0088645F"/>
    <w:rsid w:val="008930F0"/>
    <w:rsid w:val="008B5D83"/>
    <w:rsid w:val="008D2586"/>
    <w:rsid w:val="008E2210"/>
    <w:rsid w:val="008F4C62"/>
    <w:rsid w:val="00957BD1"/>
    <w:rsid w:val="00963DF6"/>
    <w:rsid w:val="0097396E"/>
    <w:rsid w:val="00993448"/>
    <w:rsid w:val="009B4E2A"/>
    <w:rsid w:val="009D0409"/>
    <w:rsid w:val="009F3DBE"/>
    <w:rsid w:val="009F7E7F"/>
    <w:rsid w:val="00A11459"/>
    <w:rsid w:val="00A55B40"/>
    <w:rsid w:val="00A93665"/>
    <w:rsid w:val="00A96401"/>
    <w:rsid w:val="00AD60A1"/>
    <w:rsid w:val="00B100DC"/>
    <w:rsid w:val="00B12928"/>
    <w:rsid w:val="00B3054C"/>
    <w:rsid w:val="00B41AA7"/>
    <w:rsid w:val="00B50868"/>
    <w:rsid w:val="00B51609"/>
    <w:rsid w:val="00B654FB"/>
    <w:rsid w:val="00B768A9"/>
    <w:rsid w:val="00BA25EB"/>
    <w:rsid w:val="00BB3A5C"/>
    <w:rsid w:val="00BB74E9"/>
    <w:rsid w:val="00BC07F6"/>
    <w:rsid w:val="00BC0E3B"/>
    <w:rsid w:val="00BF0DB8"/>
    <w:rsid w:val="00BF1705"/>
    <w:rsid w:val="00BF5ED7"/>
    <w:rsid w:val="00C109AD"/>
    <w:rsid w:val="00C5492E"/>
    <w:rsid w:val="00C60CD9"/>
    <w:rsid w:val="00C6508C"/>
    <w:rsid w:val="00C74D68"/>
    <w:rsid w:val="00CE4272"/>
    <w:rsid w:val="00CE6379"/>
    <w:rsid w:val="00CF1756"/>
    <w:rsid w:val="00CF4734"/>
    <w:rsid w:val="00D1634D"/>
    <w:rsid w:val="00D40E4D"/>
    <w:rsid w:val="00DB00D0"/>
    <w:rsid w:val="00DB4F7A"/>
    <w:rsid w:val="00DE030E"/>
    <w:rsid w:val="00DF087B"/>
    <w:rsid w:val="00DF1329"/>
    <w:rsid w:val="00DF68B6"/>
    <w:rsid w:val="00E216C1"/>
    <w:rsid w:val="00E260FD"/>
    <w:rsid w:val="00E436E0"/>
    <w:rsid w:val="00E45DD6"/>
    <w:rsid w:val="00E54DAC"/>
    <w:rsid w:val="00E61FA0"/>
    <w:rsid w:val="00E62A54"/>
    <w:rsid w:val="00E718CE"/>
    <w:rsid w:val="00EE6DC5"/>
    <w:rsid w:val="00EF66C0"/>
    <w:rsid w:val="00F36F52"/>
    <w:rsid w:val="00F6239F"/>
    <w:rsid w:val="00F821DF"/>
    <w:rsid w:val="00F83B12"/>
    <w:rsid w:val="00FB24C2"/>
    <w:rsid w:val="00FE21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49212E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9987663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689019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E56459-3856-4EDE-A844-941779FF6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2022-10-25T01:18:00Z</dcterms:created>
  <dcterms:modified xsi:type="dcterms:W3CDTF">2022-10-25T01:18:00Z</dcterms:modified>
</cp:coreProperties>
</file>