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BD826" w14:textId="77777777" w:rsidR="000B4B35" w:rsidRDefault="000B4B35" w:rsidP="000B4B3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b/>
          <w:sz w:val="24"/>
          <w:szCs w:val="24"/>
          <w:lang w:val="mi-NZ"/>
        </w:rPr>
        <w:t>Ueno Tenjin Festival: En no Gyōja Procession</w:t>
      </w:r>
    </w:p>
    <w:p w14:paraId="5FCFF987" w14:textId="77777777" w:rsidR="000B4B35" w:rsidRDefault="000B4B35" w:rsidP="000B4B3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i/>
          <w:iCs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In front of the procession of </w:t>
      </w:r>
      <w:r>
        <w:rPr>
          <w:rFonts w:ascii="Times New Roman" w:eastAsia="游明朝" w:hAnsi="Times New Roman" w:cs="Times New Roman"/>
          <w:i/>
          <w:sz w:val="24"/>
          <w:szCs w:val="24"/>
        </w:rPr>
        <w:t>oni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is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mikoshi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procession.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Mikoshi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are portable shrines that house a deity and are carried or pulled through the town during festivals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.</w:t>
      </w:r>
    </w:p>
    <w:p w14:paraId="48A49412" w14:textId="77777777" w:rsidR="000B4B35" w:rsidRDefault="000B4B35" w:rsidP="000B4B3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oni </w:t>
      </w:r>
      <w:r>
        <w:rPr>
          <w:rFonts w:ascii="Times New Roman" w:eastAsia="游明朝" w:hAnsi="Times New Roman" w:cs="Times New Roman"/>
          <w:sz w:val="24"/>
          <w:szCs w:val="24"/>
        </w:rPr>
        <w:t>procession</w:t>
      </w:r>
      <w:bookmarkStart w:id="1" w:name="_Hlk19621419"/>
      <w:r>
        <w:rPr>
          <w:rFonts w:ascii="Times New Roman" w:eastAsia="游明朝" w:hAnsi="Times New Roman" w:cs="Times New Roman"/>
          <w:sz w:val="24"/>
          <w:szCs w:val="24"/>
        </w:rPr>
        <w:t>s start with the Ōgohei</w:t>
      </w:r>
      <w:bookmarkEnd w:id="1"/>
      <w:r>
        <w:rPr>
          <w:rFonts w:ascii="Times New Roman" w:eastAsia="游明朝" w:hAnsi="Times New Roman" w:cs="Times New Roman"/>
          <w:sz w:val="24"/>
          <w:szCs w:val="24"/>
        </w:rPr>
        <w:t>, a tall center post supported by four poles and decorated with zig-zag strips of paper. The poles represent the five traditional Chinese elements: fire, water, wood, metal, and earth. The central column is white, and the four other columns are painted different colors in accordance with the direction they represent: green for the east, red for the south, yellow for the west, and black for the north.</w:t>
      </w:r>
    </w:p>
    <w:p w14:paraId="6CD1632F" w14:textId="77777777" w:rsidR="000B4B35" w:rsidRDefault="000B4B35" w:rsidP="000B4B35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Following the Ōgohei is the Akuma-oni, or the “Devil Spirit,” which leads the En no Gyōja procession. Wearing a Noh mask with a fearsome expression, it hides its snakelike body in a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kariginu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 a robe traditionally worn by nobles throughout the ninth to the twelfth centuries. Wearing replicas of ancient Noh masks, over a hundred participants march through the streets after the Akuma-oni. The main event of this procession is the costumed performer representing En no </w:t>
      </w:r>
      <w:bookmarkStart w:id="2" w:name="_Hlk19619710"/>
      <w:r>
        <w:rPr>
          <w:rFonts w:ascii="Times New Roman" w:eastAsia="游明朝" w:hAnsi="Times New Roman" w:cs="Times New Roman"/>
          <w:sz w:val="24"/>
          <w:szCs w:val="24"/>
        </w:rPr>
        <w:t>Gyōja</w:t>
      </w:r>
      <w:bookmarkEnd w:id="2"/>
      <w:r>
        <w:rPr>
          <w:rFonts w:ascii="Times New Roman" w:eastAsia="游明朝" w:hAnsi="Times New Roman" w:cs="Times New Roman"/>
          <w:sz w:val="24"/>
          <w:szCs w:val="24"/>
        </w:rPr>
        <w:t xml:space="preserve"> (634–706), the legendary Japanese mystic said to have founded the syncretic religion of Shugendō.</w:t>
      </w:r>
    </w:p>
    <w:p w14:paraId="26877A44" w14:textId="2F5A0C5C" w:rsidR="00E64712" w:rsidRPr="000B4B35" w:rsidRDefault="00E64712" w:rsidP="000B4B35"/>
    <w:sectPr w:rsidR="00E64712" w:rsidRPr="000B4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B4B35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0568-7493-4EF2-B0E0-07EC3F0F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