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D5342" w14:textId="77777777" w:rsidR="00F473D2" w:rsidRDefault="00F473D2" w:rsidP="00F473D2">
      <w:pPr>
        <w:pStyle w:val="10"/>
        <w:rPr>
          <w:rFonts w:ascii="Times New Roman" w:hAnsi="Times New Roman" w:cs="Times New Roman"/>
          <w:b/>
          <w:sz w:val="24"/>
          <w:szCs w:val="24"/>
        </w:rPr>
      </w:pPr>
      <w:r>
        <w:rPr>
          <w:rFonts w:ascii="Times New Roman" w:hAnsi="Times New Roman" w:cs="Times New Roman"/>
          <w:b/>
          <w:sz w:val="24"/>
          <w:szCs w:val="24"/>
        </w:rPr>
        <w:t>Shiso</w:t>
      </w:r>
    </w:p>
    <w:p w14:paraId="1AAFBA7C" w14:textId="77777777" w:rsidR="00F473D2" w:rsidRDefault="00F473D2" w:rsidP="00F473D2">
      <w:pPr>
        <w:pStyle w:val="10"/>
        <w:adjustRightInd w:val="0"/>
        <w:snapToGrid w:val="0"/>
        <w:spacing w:line="360" w:lineRule="exact"/>
        <w:rPr>
          <w:rFonts w:ascii="Times New Roman" w:hAnsi="Times New Roman" w:cs="Times New Roman"/>
          <w:sz w:val="24"/>
          <w:szCs w:val="24"/>
        </w:rPr>
      </w:pPr>
      <w:r>
        <w:rPr>
          <w:rFonts w:ascii="Times New Roman" w:hAnsi="Times New Roman" w:cs="Times New Roman"/>
          <w:iCs/>
          <w:sz w:val="24"/>
          <w:szCs w:val="24"/>
        </w:rPr>
        <w:t>Shiso</w:t>
      </w:r>
      <w:r>
        <w:rPr>
          <w:rFonts w:ascii="Times New Roman" w:hAnsi="Times New Roman" w:cs="Times New Roman" w:hint="eastAsia"/>
          <w:sz w:val="24"/>
          <w:szCs w:val="24"/>
        </w:rPr>
        <w:t>（</w:t>
      </w:r>
      <w:r>
        <w:rPr>
          <w:rFonts w:ascii="Times New Roman" w:hAnsi="Times New Roman" w:cs="Times New Roman"/>
          <w:sz w:val="24"/>
          <w:szCs w:val="24"/>
        </w:rPr>
        <w:t>perilla, also called Japanese basil), is a perennial herb that belongs to the mint family. A variety of</w:t>
      </w:r>
      <w:r>
        <w:rPr>
          <w:rFonts w:ascii="Times New Roman" w:hAnsi="Times New Roman" w:cs="Times New Roman"/>
          <w:i/>
          <w:iCs/>
          <w:sz w:val="24"/>
          <w:szCs w:val="24"/>
        </w:rPr>
        <w:t xml:space="preserve"> </w:t>
      </w:r>
      <w:r>
        <w:rPr>
          <w:rFonts w:ascii="Times New Roman" w:hAnsi="Times New Roman" w:cs="Times New Roman"/>
          <w:sz w:val="24"/>
          <w:szCs w:val="24"/>
        </w:rPr>
        <w:t xml:space="preserve">red </w:t>
      </w:r>
      <w:r>
        <w:rPr>
          <w:rFonts w:ascii="Times New Roman" w:hAnsi="Times New Roman" w:cs="Times New Roman"/>
          <w:iCs/>
          <w:sz w:val="24"/>
          <w:szCs w:val="24"/>
        </w:rPr>
        <w:t>shiso</w:t>
      </w:r>
      <w:r>
        <w:rPr>
          <w:rFonts w:ascii="Times New Roman" w:hAnsi="Times New Roman" w:cs="Times New Roman"/>
          <w:i/>
          <w:iCs/>
          <w:sz w:val="24"/>
          <w:szCs w:val="24"/>
        </w:rPr>
        <w:t xml:space="preserve"> </w:t>
      </w:r>
      <w:r>
        <w:rPr>
          <w:rFonts w:ascii="Times New Roman" w:hAnsi="Times New Roman" w:cs="Times New Roman"/>
          <w:sz w:val="24"/>
          <w:szCs w:val="24"/>
        </w:rPr>
        <w:t>that thrives in the valleys of Ohara is a key ingredient in pickled vegetables (</w:t>
      </w:r>
      <w:r>
        <w:rPr>
          <w:rFonts w:ascii="Times New Roman" w:hAnsi="Times New Roman" w:cs="Times New Roman"/>
          <w:i/>
          <w:iCs/>
          <w:sz w:val="24"/>
          <w:szCs w:val="24"/>
        </w:rPr>
        <w:t>tsukemono</w:t>
      </w:r>
      <w:r>
        <w:rPr>
          <w:rFonts w:ascii="Times New Roman" w:hAnsi="Times New Roman" w:cs="Times New Roman"/>
          <w:sz w:val="24"/>
          <w:szCs w:val="24"/>
        </w:rPr>
        <w:t>).</w:t>
      </w:r>
    </w:p>
    <w:p w14:paraId="6291E0AA" w14:textId="77777777" w:rsidR="00F473D2" w:rsidRDefault="00F473D2" w:rsidP="00F473D2">
      <w:pPr>
        <w:pStyle w:val="10"/>
        <w:adjustRightInd w:val="0"/>
        <w:snapToGrid w:val="0"/>
        <w:spacing w:line="360" w:lineRule="exact"/>
        <w:rPr>
          <w:rFonts w:ascii="Times New Roman" w:hAnsi="Times New Roman" w:cs="Times New Roman"/>
          <w:sz w:val="24"/>
          <w:szCs w:val="24"/>
        </w:rPr>
      </w:pPr>
    </w:p>
    <w:p w14:paraId="1164CDC0" w14:textId="77777777" w:rsidR="00F473D2" w:rsidRDefault="00F473D2" w:rsidP="00F473D2">
      <w:pPr>
        <w:pStyle w:val="10"/>
        <w:adjustRightInd w:val="0"/>
        <w:snapToGrid w:val="0"/>
        <w:spacing w:line="360" w:lineRule="exact"/>
        <w:rPr>
          <w:rFonts w:ascii="Times New Roman" w:hAnsi="Times New Roman" w:cs="Times New Roman"/>
          <w:sz w:val="24"/>
          <w:szCs w:val="24"/>
        </w:rPr>
      </w:pPr>
      <w:r>
        <w:rPr>
          <w:rFonts w:ascii="Times New Roman" w:hAnsi="Times New Roman" w:cs="Times New Roman"/>
          <w:iCs/>
          <w:sz w:val="24"/>
          <w:szCs w:val="24"/>
        </w:rPr>
        <w:t xml:space="preserve">Shiso </w:t>
      </w:r>
      <w:r>
        <w:rPr>
          <w:rFonts w:ascii="Times New Roman" w:hAnsi="Times New Roman" w:cs="Times New Roman"/>
          <w:sz w:val="24"/>
          <w:szCs w:val="24"/>
        </w:rPr>
        <w:t xml:space="preserve">is harvested from mid-July until early August. The leaves are stripped from the stems and mixed with water, salt, eggplant, and cucumbers before being left to soak in vats. Within days, the color from the </w:t>
      </w:r>
      <w:r>
        <w:rPr>
          <w:rFonts w:ascii="Times New Roman" w:hAnsi="Times New Roman" w:cs="Times New Roman"/>
          <w:iCs/>
          <w:sz w:val="24"/>
          <w:szCs w:val="24"/>
        </w:rPr>
        <w:t>shiso</w:t>
      </w:r>
      <w:r>
        <w:rPr>
          <w:rFonts w:ascii="Times New Roman" w:hAnsi="Times New Roman" w:cs="Times New Roman"/>
          <w:sz w:val="24"/>
          <w:szCs w:val="24"/>
        </w:rPr>
        <w:t xml:space="preserve"> is absorbed into the vegetables, turning them a deep red distinctive of Ohara </w:t>
      </w:r>
      <w:r>
        <w:rPr>
          <w:rFonts w:ascii="Times New Roman" w:hAnsi="Times New Roman" w:cs="Times New Roman"/>
          <w:i/>
          <w:iCs/>
          <w:sz w:val="24"/>
          <w:szCs w:val="24"/>
        </w:rPr>
        <w:t>tsukemono</w:t>
      </w:r>
      <w:r>
        <w:rPr>
          <w:rFonts w:ascii="Times New Roman" w:hAnsi="Times New Roman" w:cs="Times New Roman"/>
          <w:sz w:val="24"/>
          <w:szCs w:val="24"/>
        </w:rPr>
        <w:t>.</w:t>
      </w:r>
    </w:p>
    <w:p w14:paraId="6335F91E" w14:textId="77777777" w:rsidR="00F473D2" w:rsidRDefault="00F473D2" w:rsidP="00F473D2">
      <w:pPr>
        <w:pStyle w:val="10"/>
        <w:adjustRightInd w:val="0"/>
        <w:snapToGrid w:val="0"/>
        <w:spacing w:line="360" w:lineRule="exact"/>
        <w:rPr>
          <w:rFonts w:ascii="Times New Roman" w:hAnsi="Times New Roman" w:cs="Times New Roman"/>
          <w:sz w:val="24"/>
          <w:szCs w:val="24"/>
        </w:rPr>
      </w:pPr>
    </w:p>
    <w:p w14:paraId="28A2E0D9" w14:textId="77777777" w:rsidR="00F473D2" w:rsidRDefault="00F473D2" w:rsidP="00F473D2">
      <w:pPr>
        <w:pStyle w:val="10"/>
        <w:adjustRightInd w:val="0"/>
        <w:snapToGrid w:val="0"/>
        <w:spacing w:line="360" w:lineRule="exact"/>
        <w:rPr>
          <w:rFonts w:ascii="Times New Roman" w:hAnsi="Times New Roman" w:cs="Times New Roman"/>
          <w:iCs/>
          <w:sz w:val="24"/>
          <w:szCs w:val="24"/>
        </w:rPr>
      </w:pPr>
      <w:r>
        <w:rPr>
          <w:rFonts w:ascii="Times New Roman" w:hAnsi="Times New Roman" w:cs="Times New Roman"/>
          <w:sz w:val="24"/>
          <w:szCs w:val="24"/>
        </w:rPr>
        <w:t>For centuries,</w:t>
      </w:r>
      <w:r>
        <w:rPr>
          <w:rFonts w:ascii="Times New Roman" w:hAnsi="Times New Roman" w:cs="Times New Roman"/>
          <w:iCs/>
          <w:sz w:val="24"/>
          <w:szCs w:val="24"/>
        </w:rPr>
        <w:t xml:space="preserve"> shiso</w:t>
      </w:r>
      <w:r>
        <w:rPr>
          <w:rFonts w:ascii="Times New Roman" w:hAnsi="Times New Roman" w:cs="Times New Roman"/>
          <w:sz w:val="24"/>
          <w:szCs w:val="24"/>
        </w:rPr>
        <w:t xml:space="preserve"> has been used as a natural preservative by local people, as well as members of the court. According to local lore, residents delivered </w:t>
      </w:r>
      <w:r>
        <w:rPr>
          <w:rFonts w:ascii="Times New Roman" w:hAnsi="Times New Roman" w:cs="Times New Roman"/>
          <w:i/>
          <w:iCs/>
          <w:sz w:val="24"/>
          <w:szCs w:val="24"/>
        </w:rPr>
        <w:t>tsukemono</w:t>
      </w:r>
      <w:r>
        <w:rPr>
          <w:rFonts w:ascii="Times New Roman" w:hAnsi="Times New Roman" w:cs="Times New Roman"/>
          <w:sz w:val="24"/>
          <w:szCs w:val="24"/>
        </w:rPr>
        <w:t xml:space="preserve"> to the Empress Dowager Taira no Tokuko (1155–1214) after she entered Jakko-in to become a nun in 1185. On receiving this gift, she expressed delight at the color of the pickles. Another legend asserts that Awano Naishi, the Empress Dowager’s lady-in-waiting, was the first to create the distinctive red </w:t>
      </w:r>
      <w:r>
        <w:rPr>
          <w:rFonts w:ascii="Times New Roman" w:hAnsi="Times New Roman" w:cs="Times New Roman"/>
          <w:i/>
          <w:iCs/>
          <w:sz w:val="24"/>
          <w:szCs w:val="24"/>
        </w:rPr>
        <w:t>tsukemono</w:t>
      </w:r>
      <w:r>
        <w:rPr>
          <w:rFonts w:ascii="Times New Roman" w:hAnsi="Times New Roman" w:cs="Times New Roman"/>
          <w:sz w:val="24"/>
          <w:szCs w:val="24"/>
        </w:rPr>
        <w:t xml:space="preserve"> when she used local </w:t>
      </w:r>
      <w:r>
        <w:rPr>
          <w:rFonts w:ascii="Times New Roman" w:hAnsi="Times New Roman" w:cs="Times New Roman"/>
          <w:iCs/>
          <w:sz w:val="24"/>
          <w:szCs w:val="24"/>
        </w:rPr>
        <w:t>shiso to preserve a gift of cucumbers and eggplants.</w:t>
      </w:r>
    </w:p>
    <w:p w14:paraId="0B989C5C" w14:textId="77777777" w:rsidR="00F473D2" w:rsidRDefault="00F473D2" w:rsidP="00F473D2">
      <w:pPr>
        <w:pStyle w:val="10"/>
        <w:adjustRightInd w:val="0"/>
        <w:snapToGrid w:val="0"/>
        <w:spacing w:line="360" w:lineRule="exact"/>
        <w:rPr>
          <w:rFonts w:ascii="Times New Roman" w:hAnsi="Times New Roman" w:cs="Times New Roman"/>
          <w:iCs/>
          <w:sz w:val="24"/>
          <w:szCs w:val="24"/>
        </w:rPr>
      </w:pPr>
    </w:p>
    <w:p w14:paraId="78B31962" w14:textId="77777777" w:rsidR="00F473D2" w:rsidRDefault="00F473D2" w:rsidP="00F473D2">
      <w:pPr>
        <w:pStyle w:val="10"/>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Some years ago, Ohara </w:t>
      </w:r>
      <w:r>
        <w:rPr>
          <w:rFonts w:ascii="Times New Roman" w:hAnsi="Times New Roman" w:cs="Times New Roman"/>
          <w:i/>
          <w:iCs/>
          <w:sz w:val="24"/>
          <w:szCs w:val="24"/>
        </w:rPr>
        <w:t>tsukemono</w:t>
      </w:r>
      <w:r>
        <w:rPr>
          <w:rFonts w:ascii="Times New Roman" w:hAnsi="Times New Roman" w:cs="Times New Roman"/>
          <w:sz w:val="24"/>
          <w:szCs w:val="24"/>
        </w:rPr>
        <w:t xml:space="preserve"> became so popular that </w:t>
      </w:r>
      <w:r>
        <w:rPr>
          <w:rFonts w:ascii="Times New Roman" w:hAnsi="Times New Roman" w:cs="Times New Roman"/>
          <w:iCs/>
          <w:sz w:val="24"/>
          <w:szCs w:val="24"/>
        </w:rPr>
        <w:t>shiso</w:t>
      </w:r>
      <w:r>
        <w:rPr>
          <w:rFonts w:ascii="Times New Roman" w:hAnsi="Times New Roman" w:cs="Times New Roman"/>
          <w:sz w:val="24"/>
          <w:szCs w:val="24"/>
        </w:rPr>
        <w:t xml:space="preserve"> growers in the valley were unable to meet the demand for it. Red</w:t>
      </w:r>
      <w:r>
        <w:rPr>
          <w:rFonts w:ascii="Times New Roman" w:hAnsi="Times New Roman" w:cs="Times New Roman"/>
          <w:iCs/>
          <w:sz w:val="24"/>
          <w:szCs w:val="24"/>
        </w:rPr>
        <w:t xml:space="preserve"> shiso </w:t>
      </w:r>
      <w:r>
        <w:rPr>
          <w:rFonts w:ascii="Times New Roman" w:hAnsi="Times New Roman" w:cs="Times New Roman"/>
          <w:sz w:val="24"/>
          <w:szCs w:val="24"/>
        </w:rPr>
        <w:t>was imported from elsewhere in Japan, but did not produce the correct color. Local growers believe that the variety of shiso grown in Ohara is unique because the high mountains surrounding the village have prevented cross-pollination with other strains of the plant.</w:t>
      </w:r>
    </w:p>
    <w:p w14:paraId="7E707C3B" w14:textId="77777777" w:rsidR="0065799F" w:rsidRPr="00F473D2" w:rsidRDefault="0065799F" w:rsidP="00F473D2"/>
    <w:sectPr w:rsidR="0065799F" w:rsidRPr="00F473D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473D2"/>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573848466">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2022-10-25T02:18:00Z</dcterms:created>
  <dcterms:modified xsi:type="dcterms:W3CDTF">2022-10-25T02:18:00Z</dcterms:modified>
</cp:coreProperties>
</file>