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15E0F" w14:textId="26210320" w:rsidR="006D52E5" w:rsidRDefault="006D52E5" w:rsidP="006D52E5">
      <w:pPr>
        <w:spacing w:line="360" w:lineRule="exact"/>
        <w:rPr>
          <w:rFonts w:ascii="Times New Roman" w:eastAsia="Arial" w:hAnsi="Times New Roman" w:cs="Times New Roman"/>
        </w:rPr>
      </w:pPr>
      <w:r>
        <w:rPr>
          <w:rFonts w:ascii="Times New Roman" w:eastAsia="Arial" w:hAnsi="Times New Roman" w:cs="Times New Roman"/>
          <w:b/>
          <w:color w:val="000000"/>
        </w:rPr>
        <w:t xml:space="preserve">Yoshimizu-en Garden </w:t>
      </w:r>
    </w:p>
    <w:p w14:paraId="416256E4" w14:textId="77777777" w:rsidR="006D52E5" w:rsidRDefault="006D52E5" w:rsidP="006D52E5">
      <w:pPr>
        <w:spacing w:line="360" w:lineRule="exact"/>
        <w:rPr>
          <w:rFonts w:ascii="Times New Roman" w:eastAsia="Arial" w:hAnsi="Times New Roman" w:cs="Times New Roman"/>
        </w:rPr>
      </w:pPr>
    </w:p>
    <w:p w14:paraId="74AC42D0" w14:textId="77777777" w:rsidR="006D52E5" w:rsidRDefault="006D52E5" w:rsidP="006D52E5">
      <w:pPr>
        <w:spacing w:line="360" w:lineRule="exact"/>
        <w:rPr>
          <w:rFonts w:ascii="Times New Roman" w:eastAsia="Arial" w:hAnsi="Times New Roman" w:cs="Times New Roman"/>
        </w:rPr>
      </w:pPr>
      <w:r>
        <w:rPr>
          <w:rFonts w:ascii="Times New Roman" w:eastAsia="Arial" w:hAnsi="Times New Roman" w:cs="Times New Roman"/>
          <w:color w:val="000000"/>
        </w:rPr>
        <w:t>Yoshimizu-en is a private garden built in 1781 by Sasaki Hachiemonmasato. He was the 16th head of the Kake Sumiya, a prominent local family that made a fortune in the iron industry.</w:t>
      </w:r>
    </w:p>
    <w:p w14:paraId="0F8C2B8A" w14:textId="77777777" w:rsidR="006D52E5" w:rsidRDefault="006D52E5" w:rsidP="006D52E5">
      <w:pPr>
        <w:spacing w:line="360" w:lineRule="exact"/>
        <w:rPr>
          <w:rFonts w:ascii="Times New Roman" w:eastAsia="Arial" w:hAnsi="Times New Roman" w:cs="Times New Roman"/>
        </w:rPr>
      </w:pPr>
    </w:p>
    <w:p w14:paraId="0F6EF7EC" w14:textId="77777777" w:rsidR="006D52E5" w:rsidRDefault="006D52E5" w:rsidP="006D52E5">
      <w:pPr>
        <w:spacing w:line="360" w:lineRule="exact"/>
        <w:rPr>
          <w:rFonts w:ascii="Times New Roman" w:eastAsia="Arial" w:hAnsi="Times New Roman" w:cs="Times New Roman"/>
        </w:rPr>
      </w:pPr>
      <w:r>
        <w:rPr>
          <w:rFonts w:ascii="Times New Roman" w:eastAsia="Arial" w:hAnsi="Times New Roman" w:cs="Times New Roman"/>
          <w:color w:val="000000"/>
        </w:rPr>
        <w:t>Sasaki built Yoshimizu-en Garden as a mountain retreat, as he enjoyed the landscape and terrain of the surrounding Kake area. The circular garden has a pond in the middle and is designed so that visitors can stroll around and appreciate the beautifully</w:t>
      </w:r>
      <w:r>
        <w:rPr>
          <w:rFonts w:ascii="Times New Roman" w:eastAsia="Arial" w:hAnsi="Times New Roman" w:cs="Times New Roman"/>
        </w:rPr>
        <w:t xml:space="preserve"> </w:t>
      </w:r>
      <w:r>
        <w:rPr>
          <w:rFonts w:ascii="Times New Roman" w:eastAsia="Arial" w:hAnsi="Times New Roman" w:cs="Times New Roman"/>
          <w:color w:val="000000"/>
        </w:rPr>
        <w:t>curated garden. At the back of the garden is Yoshimizu-tei, a small house built in 1782, which</w:t>
      </w:r>
      <w:r>
        <w:rPr>
          <w:rFonts w:ascii="Times New Roman" w:eastAsia="Arial" w:hAnsi="Times New Roman" w:cs="Times New Roman"/>
        </w:rPr>
        <w:t xml:space="preserve"> supports</w:t>
      </w:r>
      <w:r>
        <w:rPr>
          <w:rFonts w:ascii="Times New Roman" w:eastAsia="Arial" w:hAnsi="Times New Roman" w:cs="Times New Roman"/>
          <w:color w:val="000000"/>
        </w:rPr>
        <w:t xml:space="preserve"> a tatami mezzanine floor with a fine view of the garden. Looking out from the mezzanine, one can see a forest to the right, and the Ota River and a mountain range on the horizon. The garden today is the result of remodeling that was done from 1788 to 1807 by renowned Kyoto landscape gardener Shimizu Shichiroemon.</w:t>
      </w:r>
    </w:p>
    <w:p w14:paraId="2F29C159" w14:textId="77777777" w:rsidR="006D52E5" w:rsidRDefault="006D52E5" w:rsidP="006D52E5">
      <w:pPr>
        <w:spacing w:line="360" w:lineRule="exact"/>
        <w:rPr>
          <w:rFonts w:ascii="Times New Roman" w:eastAsia="Arial" w:hAnsi="Times New Roman" w:cs="Times New Roman"/>
        </w:rPr>
      </w:pPr>
    </w:p>
    <w:p w14:paraId="6FEB380A" w14:textId="77777777" w:rsidR="006D52E5" w:rsidRDefault="006D52E5" w:rsidP="006D52E5">
      <w:pPr>
        <w:spacing w:line="360" w:lineRule="exact"/>
        <w:rPr>
          <w:rFonts w:ascii="Times New Roman" w:eastAsia="Arial" w:hAnsi="Times New Roman" w:cs="Times New Roman"/>
          <w:color w:val="000000"/>
        </w:rPr>
      </w:pPr>
      <w:r>
        <w:rPr>
          <w:rFonts w:ascii="Times New Roman" w:eastAsia="Arial" w:hAnsi="Times New Roman" w:cs="Times New Roman"/>
          <w:color w:val="000000"/>
        </w:rPr>
        <w:t>Yoshimizu-en is still used by the Kake Sumiya family for welcoming guests, but is open to the public for four days in early summer and four days in fall. In June, visitors have the rare opportunity to observe local forest tree frogs (</w:t>
      </w:r>
      <w:r>
        <w:rPr>
          <w:rFonts w:ascii="Times New Roman" w:eastAsia="Arial" w:hAnsi="Times New Roman" w:cs="Times New Roman"/>
          <w:i/>
          <w:color w:val="000000"/>
        </w:rPr>
        <w:t>moriao-gaeru</w:t>
      </w:r>
      <w:r>
        <w:rPr>
          <w:rFonts w:ascii="Times New Roman" w:eastAsia="Arial" w:hAnsi="Times New Roman" w:cs="Times New Roman"/>
          <w:color w:val="000000"/>
        </w:rPr>
        <w:t>), which lay their eggs in trees near bodies of water. From early May to late June, the frogs gather on tree branches that extend out over the garden’s pond. One female is usually mounted by several males, who compete to fertilize her eggs as she lays them. About 300 eggs are laid in a white foam sac that is produced by the frogs and which is stuck to a branch. About a week later the foam sac disintegrates, dropping the newly hatched tadpoles into the water below. After about another two months, the young frogs emerge from the water and make their way into their natural forest habitat, where they cling to tree branches and leaves. The forest tree frogs of Yoshimizu-en are a designated Natural Monument of Hiroshima Prefecture. In November, the garden is open to showcase its maple trees, which date back to the Edo period (1603–1868) and fill the garden with color every autumn.</w:t>
      </w:r>
    </w:p>
    <w:p w14:paraId="306D12F9" w14:textId="77777777" w:rsidR="00716FD7" w:rsidRPr="006D52E5" w:rsidRDefault="00716FD7" w:rsidP="006D52E5"/>
    <w:sectPr w:rsidR="00716FD7" w:rsidRPr="006D52E5">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1AE59" w14:textId="77777777" w:rsidR="00A27278" w:rsidRDefault="00A27278" w:rsidP="00396BB2">
      <w:r>
        <w:separator/>
      </w:r>
    </w:p>
  </w:endnote>
  <w:endnote w:type="continuationSeparator" w:id="0">
    <w:p w14:paraId="23FC7597" w14:textId="77777777" w:rsidR="00A27278" w:rsidRDefault="00A27278" w:rsidP="00396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261305684"/>
      <w:docPartObj>
        <w:docPartGallery w:val="Page Numbers (Bottom of Page)"/>
        <w:docPartUnique/>
      </w:docPartObj>
    </w:sdtPr>
    <w:sdtEndPr>
      <w:rPr>
        <w:rStyle w:val="af1"/>
      </w:rPr>
    </w:sdtEndPr>
    <w:sdtContent>
      <w:p w14:paraId="4C1F061C" w14:textId="1DA258D5" w:rsidR="00A27278" w:rsidRDefault="00A27278" w:rsidP="0032720D">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4E67B3DB" w14:textId="77777777" w:rsidR="00A27278" w:rsidRDefault="00A27278" w:rsidP="00396BB2">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84B81" w14:textId="6FB681DE" w:rsidR="00A27278" w:rsidRPr="00396BB2" w:rsidRDefault="00A27278" w:rsidP="00396BB2">
    <w:pPr>
      <w:pStyle w:val="af"/>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A207E" w14:textId="77777777" w:rsidR="00A27278" w:rsidRDefault="00A27278" w:rsidP="00396BB2">
      <w:r>
        <w:separator/>
      </w:r>
    </w:p>
  </w:footnote>
  <w:footnote w:type="continuationSeparator" w:id="0">
    <w:p w14:paraId="0CE64EB6" w14:textId="77777777" w:rsidR="00A27278" w:rsidRDefault="00A27278" w:rsidP="00396B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D1D"/>
    <w:rsid w:val="00016141"/>
    <w:rsid w:val="00016C26"/>
    <w:rsid w:val="000214D4"/>
    <w:rsid w:val="00021EF6"/>
    <w:rsid w:val="00027BB4"/>
    <w:rsid w:val="00032082"/>
    <w:rsid w:val="00032515"/>
    <w:rsid w:val="00032796"/>
    <w:rsid w:val="0003359E"/>
    <w:rsid w:val="00040F23"/>
    <w:rsid w:val="00063ECB"/>
    <w:rsid w:val="000709DD"/>
    <w:rsid w:val="00084CE6"/>
    <w:rsid w:val="00086871"/>
    <w:rsid w:val="000950BB"/>
    <w:rsid w:val="00097FFB"/>
    <w:rsid w:val="000A611A"/>
    <w:rsid w:val="000B0C6C"/>
    <w:rsid w:val="000D6637"/>
    <w:rsid w:val="000D7F59"/>
    <w:rsid w:val="000E5393"/>
    <w:rsid w:val="000F3DBC"/>
    <w:rsid w:val="00111C6F"/>
    <w:rsid w:val="00153800"/>
    <w:rsid w:val="0015744A"/>
    <w:rsid w:val="00171295"/>
    <w:rsid w:val="001714E0"/>
    <w:rsid w:val="001908BE"/>
    <w:rsid w:val="001A2688"/>
    <w:rsid w:val="001A5A55"/>
    <w:rsid w:val="001B555E"/>
    <w:rsid w:val="001C6047"/>
    <w:rsid w:val="001D1279"/>
    <w:rsid w:val="0020185E"/>
    <w:rsid w:val="00205003"/>
    <w:rsid w:val="0022089C"/>
    <w:rsid w:val="0023341A"/>
    <w:rsid w:val="002345D4"/>
    <w:rsid w:val="002477C6"/>
    <w:rsid w:val="00264B08"/>
    <w:rsid w:val="0027759B"/>
    <w:rsid w:val="002836FD"/>
    <w:rsid w:val="00285404"/>
    <w:rsid w:val="00287D8D"/>
    <w:rsid w:val="0029262C"/>
    <w:rsid w:val="002A034B"/>
    <w:rsid w:val="002B3881"/>
    <w:rsid w:val="002B4492"/>
    <w:rsid w:val="002F64FB"/>
    <w:rsid w:val="00302C96"/>
    <w:rsid w:val="003072EE"/>
    <w:rsid w:val="003145C0"/>
    <w:rsid w:val="00316119"/>
    <w:rsid w:val="00321B2F"/>
    <w:rsid w:val="003227FD"/>
    <w:rsid w:val="0032720D"/>
    <w:rsid w:val="0033493B"/>
    <w:rsid w:val="003428E4"/>
    <w:rsid w:val="00361547"/>
    <w:rsid w:val="00367261"/>
    <w:rsid w:val="003827D2"/>
    <w:rsid w:val="003846A7"/>
    <w:rsid w:val="003903F9"/>
    <w:rsid w:val="00396BB2"/>
    <w:rsid w:val="003A796B"/>
    <w:rsid w:val="003D55B1"/>
    <w:rsid w:val="00410C3A"/>
    <w:rsid w:val="00410D14"/>
    <w:rsid w:val="00415ABA"/>
    <w:rsid w:val="00424B34"/>
    <w:rsid w:val="004254C9"/>
    <w:rsid w:val="00430037"/>
    <w:rsid w:val="0043049A"/>
    <w:rsid w:val="00437A07"/>
    <w:rsid w:val="00451E94"/>
    <w:rsid w:val="00457343"/>
    <w:rsid w:val="004855AD"/>
    <w:rsid w:val="00495681"/>
    <w:rsid w:val="004A5D1D"/>
    <w:rsid w:val="004B6FD8"/>
    <w:rsid w:val="004C32DD"/>
    <w:rsid w:val="004C34E3"/>
    <w:rsid w:val="004D732E"/>
    <w:rsid w:val="004D78B2"/>
    <w:rsid w:val="004E3501"/>
    <w:rsid w:val="004E5DB0"/>
    <w:rsid w:val="00507267"/>
    <w:rsid w:val="00515312"/>
    <w:rsid w:val="00520898"/>
    <w:rsid w:val="00521C0E"/>
    <w:rsid w:val="00525FB1"/>
    <w:rsid w:val="00533030"/>
    <w:rsid w:val="005352A5"/>
    <w:rsid w:val="00535B78"/>
    <w:rsid w:val="0054351B"/>
    <w:rsid w:val="00551152"/>
    <w:rsid w:val="00551411"/>
    <w:rsid w:val="00564C0B"/>
    <w:rsid w:val="005719B4"/>
    <w:rsid w:val="005A65A9"/>
    <w:rsid w:val="005C0767"/>
    <w:rsid w:val="005D625A"/>
    <w:rsid w:val="00606C83"/>
    <w:rsid w:val="006215DC"/>
    <w:rsid w:val="00625D79"/>
    <w:rsid w:val="00652869"/>
    <w:rsid w:val="006760FF"/>
    <w:rsid w:val="006B2A5E"/>
    <w:rsid w:val="006C3422"/>
    <w:rsid w:val="006D52E5"/>
    <w:rsid w:val="006F5D9F"/>
    <w:rsid w:val="006F73B4"/>
    <w:rsid w:val="00716FD7"/>
    <w:rsid w:val="00720952"/>
    <w:rsid w:val="00725FC8"/>
    <w:rsid w:val="00747AAA"/>
    <w:rsid w:val="00747DC6"/>
    <w:rsid w:val="00751DCE"/>
    <w:rsid w:val="00755E79"/>
    <w:rsid w:val="007603C2"/>
    <w:rsid w:val="007624E1"/>
    <w:rsid w:val="00767F40"/>
    <w:rsid w:val="00792E34"/>
    <w:rsid w:val="007971EB"/>
    <w:rsid w:val="007A0019"/>
    <w:rsid w:val="007B7EA1"/>
    <w:rsid w:val="007C3721"/>
    <w:rsid w:val="007C6027"/>
    <w:rsid w:val="00806B9D"/>
    <w:rsid w:val="00811163"/>
    <w:rsid w:val="00821433"/>
    <w:rsid w:val="00827818"/>
    <w:rsid w:val="00844227"/>
    <w:rsid w:val="008961B7"/>
    <w:rsid w:val="008A3749"/>
    <w:rsid w:val="008A6307"/>
    <w:rsid w:val="008B1C51"/>
    <w:rsid w:val="008B3D8E"/>
    <w:rsid w:val="008B4F2F"/>
    <w:rsid w:val="008C2491"/>
    <w:rsid w:val="008C25E8"/>
    <w:rsid w:val="008E24EA"/>
    <w:rsid w:val="008F5079"/>
    <w:rsid w:val="00903B18"/>
    <w:rsid w:val="0092322C"/>
    <w:rsid w:val="009347FE"/>
    <w:rsid w:val="00941D27"/>
    <w:rsid w:val="009521C8"/>
    <w:rsid w:val="00953E40"/>
    <w:rsid w:val="009727C0"/>
    <w:rsid w:val="00972AE7"/>
    <w:rsid w:val="009952E8"/>
    <w:rsid w:val="00997CFD"/>
    <w:rsid w:val="009A24F3"/>
    <w:rsid w:val="009A32D1"/>
    <w:rsid w:val="009A51B4"/>
    <w:rsid w:val="009A7D73"/>
    <w:rsid w:val="009B56DB"/>
    <w:rsid w:val="009C60E2"/>
    <w:rsid w:val="009C7D96"/>
    <w:rsid w:val="009E3437"/>
    <w:rsid w:val="009F1DDB"/>
    <w:rsid w:val="009F2AC5"/>
    <w:rsid w:val="009F3983"/>
    <w:rsid w:val="00A07C9C"/>
    <w:rsid w:val="00A11344"/>
    <w:rsid w:val="00A124C7"/>
    <w:rsid w:val="00A1257E"/>
    <w:rsid w:val="00A13CBF"/>
    <w:rsid w:val="00A1538D"/>
    <w:rsid w:val="00A2663C"/>
    <w:rsid w:val="00A27278"/>
    <w:rsid w:val="00A312D0"/>
    <w:rsid w:val="00A35A4B"/>
    <w:rsid w:val="00A43B18"/>
    <w:rsid w:val="00A556E0"/>
    <w:rsid w:val="00A55E49"/>
    <w:rsid w:val="00A71451"/>
    <w:rsid w:val="00A722E3"/>
    <w:rsid w:val="00A91C35"/>
    <w:rsid w:val="00A93C97"/>
    <w:rsid w:val="00AD1F7C"/>
    <w:rsid w:val="00AD308A"/>
    <w:rsid w:val="00AD5612"/>
    <w:rsid w:val="00AE1474"/>
    <w:rsid w:val="00AE6413"/>
    <w:rsid w:val="00B006CC"/>
    <w:rsid w:val="00B137FA"/>
    <w:rsid w:val="00B46FF5"/>
    <w:rsid w:val="00B50A12"/>
    <w:rsid w:val="00B52FCB"/>
    <w:rsid w:val="00B56CEA"/>
    <w:rsid w:val="00B57101"/>
    <w:rsid w:val="00B639F6"/>
    <w:rsid w:val="00B641AB"/>
    <w:rsid w:val="00B83A94"/>
    <w:rsid w:val="00B85793"/>
    <w:rsid w:val="00B87FA6"/>
    <w:rsid w:val="00B93452"/>
    <w:rsid w:val="00BD19AA"/>
    <w:rsid w:val="00BD5C08"/>
    <w:rsid w:val="00BE30F4"/>
    <w:rsid w:val="00BE414A"/>
    <w:rsid w:val="00BE683D"/>
    <w:rsid w:val="00BF594E"/>
    <w:rsid w:val="00C06CDA"/>
    <w:rsid w:val="00C13F5F"/>
    <w:rsid w:val="00C244D0"/>
    <w:rsid w:val="00C32E9B"/>
    <w:rsid w:val="00C537E9"/>
    <w:rsid w:val="00C55833"/>
    <w:rsid w:val="00C65BF7"/>
    <w:rsid w:val="00C670BD"/>
    <w:rsid w:val="00C83FD4"/>
    <w:rsid w:val="00CA0583"/>
    <w:rsid w:val="00CC0D44"/>
    <w:rsid w:val="00CC264C"/>
    <w:rsid w:val="00CC2A21"/>
    <w:rsid w:val="00CC5784"/>
    <w:rsid w:val="00CC5801"/>
    <w:rsid w:val="00CC693F"/>
    <w:rsid w:val="00CC72D8"/>
    <w:rsid w:val="00D21BF5"/>
    <w:rsid w:val="00D27F73"/>
    <w:rsid w:val="00D42412"/>
    <w:rsid w:val="00D5692F"/>
    <w:rsid w:val="00D73D00"/>
    <w:rsid w:val="00D75AF0"/>
    <w:rsid w:val="00D767EC"/>
    <w:rsid w:val="00D81F73"/>
    <w:rsid w:val="00DB68E9"/>
    <w:rsid w:val="00DB7074"/>
    <w:rsid w:val="00DD0AEE"/>
    <w:rsid w:val="00DD1EDF"/>
    <w:rsid w:val="00DD7884"/>
    <w:rsid w:val="00DE603E"/>
    <w:rsid w:val="00E30016"/>
    <w:rsid w:val="00E306FD"/>
    <w:rsid w:val="00E361F6"/>
    <w:rsid w:val="00E37849"/>
    <w:rsid w:val="00E4319F"/>
    <w:rsid w:val="00E45899"/>
    <w:rsid w:val="00E62C60"/>
    <w:rsid w:val="00E64B12"/>
    <w:rsid w:val="00E70345"/>
    <w:rsid w:val="00E83166"/>
    <w:rsid w:val="00E955E6"/>
    <w:rsid w:val="00EA2232"/>
    <w:rsid w:val="00EA261E"/>
    <w:rsid w:val="00EA4E6E"/>
    <w:rsid w:val="00EB0668"/>
    <w:rsid w:val="00EB2974"/>
    <w:rsid w:val="00EB5DCF"/>
    <w:rsid w:val="00EB6CF5"/>
    <w:rsid w:val="00EC2AF8"/>
    <w:rsid w:val="00ED3C67"/>
    <w:rsid w:val="00EF6F31"/>
    <w:rsid w:val="00F0621E"/>
    <w:rsid w:val="00F2271F"/>
    <w:rsid w:val="00F23440"/>
    <w:rsid w:val="00F24691"/>
    <w:rsid w:val="00F30047"/>
    <w:rsid w:val="00F344DF"/>
    <w:rsid w:val="00F51D0B"/>
    <w:rsid w:val="00F75D76"/>
    <w:rsid w:val="00F97505"/>
    <w:rsid w:val="00FC13AB"/>
    <w:rsid w:val="00FC57B7"/>
    <w:rsid w:val="00FD130E"/>
    <w:rsid w:val="00FD3918"/>
    <w:rsid w:val="00FE2F13"/>
    <w:rsid w:val="00FF25BD"/>
    <w:rsid w:val="00FF29B4"/>
    <w:rsid w:val="00FF3181"/>
    <w:rsid w:val="00FF41B4"/>
    <w:rsid w:val="00FF5110"/>
    <w:rsid w:val="00FF6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249711B2"/>
  <w15:docId w15:val="{1D5CF1BC-1092-414B-AEC8-7211D884A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A312D0"/>
    <w:rPr>
      <w:sz w:val="16"/>
      <w:szCs w:val="16"/>
    </w:rPr>
  </w:style>
  <w:style w:type="paragraph" w:styleId="a6">
    <w:name w:val="annotation text"/>
    <w:basedOn w:val="a"/>
    <w:link w:val="a7"/>
    <w:uiPriority w:val="99"/>
    <w:unhideWhenUsed/>
    <w:rsid w:val="00A312D0"/>
    <w:rPr>
      <w:sz w:val="20"/>
      <w:szCs w:val="20"/>
    </w:rPr>
  </w:style>
  <w:style w:type="character" w:customStyle="1" w:styleId="a7">
    <w:name w:val="コメント文字列 (文字)"/>
    <w:basedOn w:val="a0"/>
    <w:link w:val="a6"/>
    <w:uiPriority w:val="99"/>
    <w:rsid w:val="00A312D0"/>
    <w:rPr>
      <w:sz w:val="20"/>
      <w:szCs w:val="20"/>
    </w:rPr>
  </w:style>
  <w:style w:type="paragraph" w:styleId="a8">
    <w:name w:val="annotation subject"/>
    <w:basedOn w:val="a6"/>
    <w:next w:val="a6"/>
    <w:link w:val="a9"/>
    <w:uiPriority w:val="99"/>
    <w:semiHidden/>
    <w:unhideWhenUsed/>
    <w:rsid w:val="00A312D0"/>
    <w:rPr>
      <w:b/>
      <w:bCs/>
    </w:rPr>
  </w:style>
  <w:style w:type="character" w:customStyle="1" w:styleId="a9">
    <w:name w:val="コメント内容 (文字)"/>
    <w:basedOn w:val="a7"/>
    <w:link w:val="a8"/>
    <w:uiPriority w:val="99"/>
    <w:semiHidden/>
    <w:rsid w:val="00A312D0"/>
    <w:rPr>
      <w:b/>
      <w:bCs/>
      <w:sz w:val="20"/>
      <w:szCs w:val="20"/>
    </w:rPr>
  </w:style>
  <w:style w:type="paragraph" w:styleId="aa">
    <w:name w:val="Balloon Text"/>
    <w:basedOn w:val="a"/>
    <w:link w:val="ab"/>
    <w:uiPriority w:val="99"/>
    <w:semiHidden/>
    <w:unhideWhenUsed/>
    <w:rsid w:val="00A312D0"/>
    <w:rPr>
      <w:rFonts w:ascii="Times New Roman" w:hAnsi="Times New Roman" w:cs="Times New Roman"/>
      <w:sz w:val="18"/>
      <w:szCs w:val="18"/>
    </w:rPr>
  </w:style>
  <w:style w:type="character" w:customStyle="1" w:styleId="ab">
    <w:name w:val="吹き出し (文字)"/>
    <w:basedOn w:val="a0"/>
    <w:link w:val="aa"/>
    <w:uiPriority w:val="99"/>
    <w:semiHidden/>
    <w:rsid w:val="00A312D0"/>
    <w:rPr>
      <w:rFonts w:ascii="Times New Roman" w:hAnsi="Times New Roman" w:cs="Times New Roman"/>
      <w:sz w:val="18"/>
      <w:szCs w:val="18"/>
    </w:rPr>
  </w:style>
  <w:style w:type="paragraph" w:styleId="ac">
    <w:name w:val="Revision"/>
    <w:hidden/>
    <w:uiPriority w:val="99"/>
    <w:semiHidden/>
    <w:rsid w:val="00747AAA"/>
  </w:style>
  <w:style w:type="paragraph" w:styleId="ad">
    <w:name w:val="header"/>
    <w:basedOn w:val="a"/>
    <w:link w:val="ae"/>
    <w:uiPriority w:val="99"/>
    <w:unhideWhenUsed/>
    <w:rsid w:val="00396BB2"/>
    <w:pPr>
      <w:tabs>
        <w:tab w:val="center" w:pos="4513"/>
        <w:tab w:val="right" w:pos="9026"/>
      </w:tabs>
      <w:snapToGrid w:val="0"/>
    </w:pPr>
  </w:style>
  <w:style w:type="character" w:customStyle="1" w:styleId="ae">
    <w:name w:val="ヘッダー (文字)"/>
    <w:basedOn w:val="a0"/>
    <w:link w:val="ad"/>
    <w:uiPriority w:val="99"/>
    <w:rsid w:val="00396BB2"/>
  </w:style>
  <w:style w:type="paragraph" w:styleId="af">
    <w:name w:val="footer"/>
    <w:basedOn w:val="a"/>
    <w:link w:val="af0"/>
    <w:uiPriority w:val="99"/>
    <w:unhideWhenUsed/>
    <w:rsid w:val="00396BB2"/>
    <w:pPr>
      <w:tabs>
        <w:tab w:val="center" w:pos="4513"/>
        <w:tab w:val="right" w:pos="9026"/>
      </w:tabs>
      <w:snapToGrid w:val="0"/>
    </w:pPr>
  </w:style>
  <w:style w:type="character" w:customStyle="1" w:styleId="af0">
    <w:name w:val="フッター (文字)"/>
    <w:basedOn w:val="a0"/>
    <w:link w:val="af"/>
    <w:uiPriority w:val="99"/>
    <w:rsid w:val="00396BB2"/>
  </w:style>
  <w:style w:type="character" w:styleId="af1">
    <w:name w:val="page number"/>
    <w:basedOn w:val="a0"/>
    <w:uiPriority w:val="99"/>
    <w:semiHidden/>
    <w:unhideWhenUsed/>
    <w:rsid w:val="00396BB2"/>
  </w:style>
  <w:style w:type="character" w:styleId="af2">
    <w:name w:val="Emphasis"/>
    <w:basedOn w:val="a0"/>
    <w:uiPriority w:val="20"/>
    <w:qFormat/>
    <w:rsid w:val="00F344DF"/>
    <w:rPr>
      <w:i/>
      <w:iCs/>
    </w:rPr>
  </w:style>
  <w:style w:type="paragraph" w:styleId="HTML">
    <w:name w:val="HTML Preformatted"/>
    <w:basedOn w:val="a"/>
    <w:link w:val="HTML0"/>
    <w:uiPriority w:val="99"/>
    <w:semiHidden/>
    <w:unhideWhenUsed/>
    <w:rsid w:val="00AD1F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AD1F7C"/>
    <w:rPr>
      <w:rFonts w:ascii="ＭＳ ゴシック" w:eastAsia="ＭＳ ゴシック" w:hAnsi="ＭＳ ゴシック" w:cs="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8538">
      <w:bodyDiv w:val="1"/>
      <w:marLeft w:val="0"/>
      <w:marRight w:val="0"/>
      <w:marTop w:val="0"/>
      <w:marBottom w:val="0"/>
      <w:divBdr>
        <w:top w:val="none" w:sz="0" w:space="0" w:color="auto"/>
        <w:left w:val="none" w:sz="0" w:space="0" w:color="auto"/>
        <w:bottom w:val="none" w:sz="0" w:space="0" w:color="auto"/>
        <w:right w:val="none" w:sz="0" w:space="0" w:color="auto"/>
      </w:divBdr>
    </w:div>
    <w:div w:id="58553531">
      <w:bodyDiv w:val="1"/>
      <w:marLeft w:val="0"/>
      <w:marRight w:val="0"/>
      <w:marTop w:val="0"/>
      <w:marBottom w:val="0"/>
      <w:divBdr>
        <w:top w:val="none" w:sz="0" w:space="0" w:color="auto"/>
        <w:left w:val="none" w:sz="0" w:space="0" w:color="auto"/>
        <w:bottom w:val="none" w:sz="0" w:space="0" w:color="auto"/>
        <w:right w:val="none" w:sz="0" w:space="0" w:color="auto"/>
      </w:divBdr>
    </w:div>
    <w:div w:id="66999359">
      <w:bodyDiv w:val="1"/>
      <w:marLeft w:val="0"/>
      <w:marRight w:val="0"/>
      <w:marTop w:val="0"/>
      <w:marBottom w:val="0"/>
      <w:divBdr>
        <w:top w:val="none" w:sz="0" w:space="0" w:color="auto"/>
        <w:left w:val="none" w:sz="0" w:space="0" w:color="auto"/>
        <w:bottom w:val="none" w:sz="0" w:space="0" w:color="auto"/>
        <w:right w:val="none" w:sz="0" w:space="0" w:color="auto"/>
      </w:divBdr>
    </w:div>
    <w:div w:id="240605535">
      <w:bodyDiv w:val="1"/>
      <w:marLeft w:val="0"/>
      <w:marRight w:val="0"/>
      <w:marTop w:val="0"/>
      <w:marBottom w:val="0"/>
      <w:divBdr>
        <w:top w:val="none" w:sz="0" w:space="0" w:color="auto"/>
        <w:left w:val="none" w:sz="0" w:space="0" w:color="auto"/>
        <w:bottom w:val="none" w:sz="0" w:space="0" w:color="auto"/>
        <w:right w:val="none" w:sz="0" w:space="0" w:color="auto"/>
      </w:divBdr>
    </w:div>
    <w:div w:id="336427631">
      <w:bodyDiv w:val="1"/>
      <w:marLeft w:val="0"/>
      <w:marRight w:val="0"/>
      <w:marTop w:val="0"/>
      <w:marBottom w:val="0"/>
      <w:divBdr>
        <w:top w:val="none" w:sz="0" w:space="0" w:color="auto"/>
        <w:left w:val="none" w:sz="0" w:space="0" w:color="auto"/>
        <w:bottom w:val="none" w:sz="0" w:space="0" w:color="auto"/>
        <w:right w:val="none" w:sz="0" w:space="0" w:color="auto"/>
      </w:divBdr>
    </w:div>
    <w:div w:id="352926576">
      <w:bodyDiv w:val="1"/>
      <w:marLeft w:val="0"/>
      <w:marRight w:val="0"/>
      <w:marTop w:val="0"/>
      <w:marBottom w:val="0"/>
      <w:divBdr>
        <w:top w:val="none" w:sz="0" w:space="0" w:color="auto"/>
        <w:left w:val="none" w:sz="0" w:space="0" w:color="auto"/>
        <w:bottom w:val="none" w:sz="0" w:space="0" w:color="auto"/>
        <w:right w:val="none" w:sz="0" w:space="0" w:color="auto"/>
      </w:divBdr>
    </w:div>
    <w:div w:id="562375338">
      <w:bodyDiv w:val="1"/>
      <w:marLeft w:val="0"/>
      <w:marRight w:val="0"/>
      <w:marTop w:val="0"/>
      <w:marBottom w:val="0"/>
      <w:divBdr>
        <w:top w:val="none" w:sz="0" w:space="0" w:color="auto"/>
        <w:left w:val="none" w:sz="0" w:space="0" w:color="auto"/>
        <w:bottom w:val="none" w:sz="0" w:space="0" w:color="auto"/>
        <w:right w:val="none" w:sz="0" w:space="0" w:color="auto"/>
      </w:divBdr>
    </w:div>
    <w:div w:id="610821557">
      <w:bodyDiv w:val="1"/>
      <w:marLeft w:val="0"/>
      <w:marRight w:val="0"/>
      <w:marTop w:val="0"/>
      <w:marBottom w:val="0"/>
      <w:divBdr>
        <w:top w:val="none" w:sz="0" w:space="0" w:color="auto"/>
        <w:left w:val="none" w:sz="0" w:space="0" w:color="auto"/>
        <w:bottom w:val="none" w:sz="0" w:space="0" w:color="auto"/>
        <w:right w:val="none" w:sz="0" w:space="0" w:color="auto"/>
      </w:divBdr>
    </w:div>
    <w:div w:id="624427917">
      <w:bodyDiv w:val="1"/>
      <w:marLeft w:val="0"/>
      <w:marRight w:val="0"/>
      <w:marTop w:val="0"/>
      <w:marBottom w:val="0"/>
      <w:divBdr>
        <w:top w:val="none" w:sz="0" w:space="0" w:color="auto"/>
        <w:left w:val="none" w:sz="0" w:space="0" w:color="auto"/>
        <w:bottom w:val="none" w:sz="0" w:space="0" w:color="auto"/>
        <w:right w:val="none" w:sz="0" w:space="0" w:color="auto"/>
      </w:divBdr>
    </w:div>
    <w:div w:id="681709588">
      <w:bodyDiv w:val="1"/>
      <w:marLeft w:val="0"/>
      <w:marRight w:val="0"/>
      <w:marTop w:val="0"/>
      <w:marBottom w:val="0"/>
      <w:divBdr>
        <w:top w:val="none" w:sz="0" w:space="0" w:color="auto"/>
        <w:left w:val="none" w:sz="0" w:space="0" w:color="auto"/>
        <w:bottom w:val="none" w:sz="0" w:space="0" w:color="auto"/>
        <w:right w:val="none" w:sz="0" w:space="0" w:color="auto"/>
      </w:divBdr>
    </w:div>
    <w:div w:id="764309413">
      <w:bodyDiv w:val="1"/>
      <w:marLeft w:val="0"/>
      <w:marRight w:val="0"/>
      <w:marTop w:val="0"/>
      <w:marBottom w:val="0"/>
      <w:divBdr>
        <w:top w:val="none" w:sz="0" w:space="0" w:color="auto"/>
        <w:left w:val="none" w:sz="0" w:space="0" w:color="auto"/>
        <w:bottom w:val="none" w:sz="0" w:space="0" w:color="auto"/>
        <w:right w:val="none" w:sz="0" w:space="0" w:color="auto"/>
      </w:divBdr>
    </w:div>
    <w:div w:id="948973287">
      <w:bodyDiv w:val="1"/>
      <w:marLeft w:val="0"/>
      <w:marRight w:val="0"/>
      <w:marTop w:val="0"/>
      <w:marBottom w:val="0"/>
      <w:divBdr>
        <w:top w:val="none" w:sz="0" w:space="0" w:color="auto"/>
        <w:left w:val="none" w:sz="0" w:space="0" w:color="auto"/>
        <w:bottom w:val="none" w:sz="0" w:space="0" w:color="auto"/>
        <w:right w:val="none" w:sz="0" w:space="0" w:color="auto"/>
      </w:divBdr>
    </w:div>
    <w:div w:id="1118796680">
      <w:bodyDiv w:val="1"/>
      <w:marLeft w:val="0"/>
      <w:marRight w:val="0"/>
      <w:marTop w:val="0"/>
      <w:marBottom w:val="0"/>
      <w:divBdr>
        <w:top w:val="none" w:sz="0" w:space="0" w:color="auto"/>
        <w:left w:val="none" w:sz="0" w:space="0" w:color="auto"/>
        <w:bottom w:val="none" w:sz="0" w:space="0" w:color="auto"/>
        <w:right w:val="none" w:sz="0" w:space="0" w:color="auto"/>
      </w:divBdr>
    </w:div>
    <w:div w:id="1141965203">
      <w:bodyDiv w:val="1"/>
      <w:marLeft w:val="0"/>
      <w:marRight w:val="0"/>
      <w:marTop w:val="0"/>
      <w:marBottom w:val="0"/>
      <w:divBdr>
        <w:top w:val="none" w:sz="0" w:space="0" w:color="auto"/>
        <w:left w:val="none" w:sz="0" w:space="0" w:color="auto"/>
        <w:bottom w:val="none" w:sz="0" w:space="0" w:color="auto"/>
        <w:right w:val="none" w:sz="0" w:space="0" w:color="auto"/>
      </w:divBdr>
    </w:div>
    <w:div w:id="1399473021">
      <w:bodyDiv w:val="1"/>
      <w:marLeft w:val="0"/>
      <w:marRight w:val="0"/>
      <w:marTop w:val="0"/>
      <w:marBottom w:val="0"/>
      <w:divBdr>
        <w:top w:val="none" w:sz="0" w:space="0" w:color="auto"/>
        <w:left w:val="none" w:sz="0" w:space="0" w:color="auto"/>
        <w:bottom w:val="none" w:sz="0" w:space="0" w:color="auto"/>
        <w:right w:val="none" w:sz="0" w:space="0" w:color="auto"/>
      </w:divBdr>
    </w:div>
    <w:div w:id="1500072091">
      <w:bodyDiv w:val="1"/>
      <w:marLeft w:val="0"/>
      <w:marRight w:val="0"/>
      <w:marTop w:val="0"/>
      <w:marBottom w:val="0"/>
      <w:divBdr>
        <w:top w:val="none" w:sz="0" w:space="0" w:color="auto"/>
        <w:left w:val="none" w:sz="0" w:space="0" w:color="auto"/>
        <w:bottom w:val="none" w:sz="0" w:space="0" w:color="auto"/>
        <w:right w:val="none" w:sz="0" w:space="0" w:color="auto"/>
      </w:divBdr>
    </w:div>
    <w:div w:id="1928614119">
      <w:bodyDiv w:val="1"/>
      <w:marLeft w:val="0"/>
      <w:marRight w:val="0"/>
      <w:marTop w:val="0"/>
      <w:marBottom w:val="0"/>
      <w:divBdr>
        <w:top w:val="none" w:sz="0" w:space="0" w:color="auto"/>
        <w:left w:val="none" w:sz="0" w:space="0" w:color="auto"/>
        <w:bottom w:val="none" w:sz="0" w:space="0" w:color="auto"/>
        <w:right w:val="none" w:sz="0" w:space="0" w:color="auto"/>
      </w:divBdr>
    </w:div>
    <w:div w:id="1985351229">
      <w:bodyDiv w:val="1"/>
      <w:marLeft w:val="0"/>
      <w:marRight w:val="0"/>
      <w:marTop w:val="0"/>
      <w:marBottom w:val="0"/>
      <w:divBdr>
        <w:top w:val="none" w:sz="0" w:space="0" w:color="auto"/>
        <w:left w:val="none" w:sz="0" w:space="0" w:color="auto"/>
        <w:bottom w:val="none" w:sz="0" w:space="0" w:color="auto"/>
        <w:right w:val="none" w:sz="0" w:space="0" w:color="auto"/>
      </w:divBdr>
    </w:div>
    <w:div w:id="1991011294">
      <w:bodyDiv w:val="1"/>
      <w:marLeft w:val="0"/>
      <w:marRight w:val="0"/>
      <w:marTop w:val="0"/>
      <w:marBottom w:val="0"/>
      <w:divBdr>
        <w:top w:val="none" w:sz="0" w:space="0" w:color="auto"/>
        <w:left w:val="none" w:sz="0" w:space="0" w:color="auto"/>
        <w:bottom w:val="none" w:sz="0" w:space="0" w:color="auto"/>
        <w:right w:val="none" w:sz="0" w:space="0" w:color="auto"/>
      </w:divBdr>
    </w:div>
    <w:div w:id="2014919358">
      <w:bodyDiv w:val="1"/>
      <w:marLeft w:val="0"/>
      <w:marRight w:val="0"/>
      <w:marTop w:val="0"/>
      <w:marBottom w:val="0"/>
      <w:divBdr>
        <w:top w:val="none" w:sz="0" w:space="0" w:color="auto"/>
        <w:left w:val="none" w:sz="0" w:space="0" w:color="auto"/>
        <w:bottom w:val="none" w:sz="0" w:space="0" w:color="auto"/>
        <w:right w:val="none" w:sz="0" w:space="0" w:color="auto"/>
      </w:divBdr>
    </w:div>
    <w:div w:id="2045131382">
      <w:bodyDiv w:val="1"/>
      <w:marLeft w:val="0"/>
      <w:marRight w:val="0"/>
      <w:marTop w:val="0"/>
      <w:marBottom w:val="0"/>
      <w:divBdr>
        <w:top w:val="none" w:sz="0" w:space="0" w:color="auto"/>
        <w:left w:val="none" w:sz="0" w:space="0" w:color="auto"/>
        <w:bottom w:val="none" w:sz="0" w:space="0" w:color="auto"/>
        <w:right w:val="none" w:sz="0" w:space="0" w:color="auto"/>
      </w:divBdr>
    </w:div>
    <w:div w:id="2052459695">
      <w:bodyDiv w:val="1"/>
      <w:marLeft w:val="0"/>
      <w:marRight w:val="0"/>
      <w:marTop w:val="0"/>
      <w:marBottom w:val="0"/>
      <w:divBdr>
        <w:top w:val="none" w:sz="0" w:space="0" w:color="auto"/>
        <w:left w:val="none" w:sz="0" w:space="0" w:color="auto"/>
        <w:bottom w:val="none" w:sz="0" w:space="0" w:color="auto"/>
        <w:right w:val="none" w:sz="0" w:space="0" w:color="auto"/>
      </w:divBdr>
    </w:div>
    <w:div w:id="2086024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1713</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Sayaka Yabe</cp:lastModifiedBy>
  <cp:revision>2</cp:revision>
  <dcterms:created xsi:type="dcterms:W3CDTF">2022-10-25T02:47:00Z</dcterms:created>
  <dcterms:modified xsi:type="dcterms:W3CDTF">2022-10-25T02:47:00Z</dcterms:modified>
</cp:coreProperties>
</file>