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0895" w14:textId="77777777" w:rsidR="003669F4" w:rsidRDefault="003669F4" w:rsidP="003669F4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Onogawa Fudo Falls</w:t>
      </w:r>
    </w:p>
    <w:p w14:paraId="05A22170" w14:textId="77777777" w:rsidR="003669F4" w:rsidRDefault="003669F4" w:rsidP="003669F4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Onogawa Fudo, fed by nearby Hyakkan Shimizu spring, is a large waterfall, 6,000 tons of water a day dropping 25 meters. Since the Heian period (794–1185), the falls have been a source of sacred water and a training ground for practitioners of Shugendo</w:t>
      </w:r>
      <w:r>
        <w:rPr>
          <w:rFonts w:ascii="Times New Roman" w:hAnsi="Times New Roman" w:cs="Times New Roman"/>
          <w:iCs/>
          <w:color w:val="000000"/>
          <w:sz w:val="24"/>
        </w:rPr>
        <w:t>, a Japanese f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olk religion based on mountain worship that involves enduring extreme physical hardships. Practitioners came here to worship Buddhist deity </w:t>
      </w:r>
      <w:r>
        <w:rPr>
          <w:rFonts w:ascii="Times New Roman" w:hAnsi="Times New Roman" w:cs="Times New Roman"/>
          <w:color w:val="000000"/>
          <w:sz w:val="24"/>
        </w:rPr>
        <w:t>Fudo Myo-o, and to pray under the icy cold waters of the falls. There is a small, modern shrine near the waterfall.</w:t>
      </w:r>
    </w:p>
    <w:p w14:paraId="37E968FB" w14:textId="77777777" w:rsidR="003669F4" w:rsidRDefault="003669F4" w:rsidP="003669F4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Onogawa Fudo is surrounded by a forest of Japanese horse chestnut, wingnut, and oak.</w:t>
      </w:r>
    </w:p>
    <w:p w14:paraId="106D2DDE" w14:textId="77777777" w:rsidR="003669F4" w:rsidRDefault="003669F4" w:rsidP="003669F4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The cool mist of the waterfall makes it a popular spot to rest in summer. In winter, the falls freeze and look light blue, and can be accessed on snowshoes and with the assistance of a guide.</w:t>
      </w:r>
    </w:p>
    <w:p w14:paraId="67F2EF83" w14:textId="109803BB" w:rsidR="008D2586" w:rsidRPr="003669F4" w:rsidRDefault="008D2586" w:rsidP="003669F4"/>
    <w:sectPr w:rsidR="008D2586" w:rsidRPr="00366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669F4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2022-10-25T04:06:00Z</dcterms:created>
  <dcterms:modified xsi:type="dcterms:W3CDTF">2022-10-25T04:06:00Z</dcterms:modified>
</cp:coreProperties>
</file>