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9C2B9" w14:textId="77777777" w:rsidR="00F9028B" w:rsidRDefault="00F9028B" w:rsidP="00F9028B">
      <w:pPr>
        <w:spacing w:line="0" w:lineRule="atLeast"/>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b/>
          <w:sz w:val="24"/>
          <w:szCs w:val="24"/>
        </w:rPr>
        <w:t>Okushiga Shirakaba Enro Course</w:t>
      </w:r>
      <w:r>
        <w:rPr>
          <w:rFonts w:ascii="Times New Roman" w:hAnsi="Times New Roman" w:cs="Times New Roman" w:hint="eastAsia"/>
          <w:sz w:val="24"/>
          <w:szCs w:val="24"/>
        </w:rPr>
        <w:t>】</w:t>
      </w:r>
    </w:p>
    <w:p w14:paraId="1FD00149" w14:textId="77777777" w:rsidR="00F9028B" w:rsidRDefault="00F9028B" w:rsidP="00F9028B">
      <w:pPr>
        <w:jc w:val="left"/>
        <w:rPr>
          <w:rFonts w:ascii="Times New Roman" w:hAnsi="Times New Roman" w:cs="Times New Roman"/>
          <w:sz w:val="24"/>
          <w:szCs w:val="24"/>
        </w:rPr>
      </w:pPr>
      <w:r>
        <w:rPr>
          <w:rFonts w:ascii="Times New Roman" w:hAnsi="Times New Roman" w:cs="Times New Roman"/>
          <w:sz w:val="24"/>
          <w:szCs w:val="24"/>
        </w:rPr>
        <w:t xml:space="preserve">The Okushiga Shirakaba Enro Course is an easy walking trail that begins and ends at the Okushiga Pension Mura, a cluster of lodges near the Okushiga Kо̄gen ski area. The 3.7-kilometer trail has an elevation change of about 50 meters and takes approximately 80 minutes to complete. </w:t>
      </w:r>
    </w:p>
    <w:p w14:paraId="09CE0B57" w14:textId="77777777" w:rsidR="00F9028B" w:rsidRDefault="00F9028B" w:rsidP="00F9028B">
      <w:pPr>
        <w:ind w:firstLine="288"/>
        <w:jc w:val="left"/>
        <w:rPr>
          <w:rFonts w:ascii="Times New Roman" w:hAnsi="Times New Roman" w:cs="Times New Roman"/>
          <w:sz w:val="24"/>
          <w:szCs w:val="24"/>
        </w:rPr>
      </w:pPr>
      <w:r>
        <w:rPr>
          <w:rFonts w:ascii="Times New Roman" w:hAnsi="Times New Roman" w:cs="Times New Roman"/>
          <w:sz w:val="24"/>
          <w:szCs w:val="24"/>
        </w:rPr>
        <w:t>The course offers a peaceful stroll through groves of white birch (</w:t>
      </w:r>
      <w:r>
        <w:rPr>
          <w:rFonts w:ascii="Times New Roman" w:hAnsi="Times New Roman" w:cs="Times New Roman"/>
          <w:i/>
          <w:sz w:val="24"/>
          <w:szCs w:val="24"/>
        </w:rPr>
        <w:t>Betula platyphylla</w:t>
      </w:r>
      <w:r>
        <w:rPr>
          <w:rFonts w:ascii="Times New Roman" w:hAnsi="Times New Roman" w:cs="Times New Roman"/>
          <w:sz w:val="24"/>
          <w:szCs w:val="24"/>
        </w:rPr>
        <w:t>) and Japanese beech trees (</w:t>
      </w:r>
      <w:r>
        <w:rPr>
          <w:rFonts w:ascii="Times New Roman" w:hAnsi="Times New Roman" w:cs="Times New Roman"/>
          <w:i/>
          <w:sz w:val="24"/>
          <w:szCs w:val="24"/>
        </w:rPr>
        <w:t>Fagus crenata</w:t>
      </w:r>
      <w:r>
        <w:rPr>
          <w:rFonts w:ascii="Times New Roman" w:hAnsi="Times New Roman" w:cs="Times New Roman"/>
          <w:sz w:val="24"/>
          <w:szCs w:val="24"/>
        </w:rPr>
        <w:t xml:space="preserve">), the latter of which is rare in other parts of the Shiga Highlands. The path leads to Shirakaba Pond, which attracts large numbers of dragonflies, damselflies, and butterflies. The quiet woods and abundant insects create a magical atmosphere that lures photographers to the area in autumn, when the birch and beech leaves turn golden yellow. </w:t>
      </w:r>
    </w:p>
    <w:p w14:paraId="4095B676" w14:textId="77777777" w:rsidR="00F9028B" w:rsidRDefault="00F9028B" w:rsidP="00F9028B">
      <w:pPr>
        <w:ind w:firstLine="288"/>
        <w:jc w:val="left"/>
        <w:rPr>
          <w:rFonts w:ascii="Times New Roman" w:hAnsi="Times New Roman" w:cs="Times New Roman"/>
          <w:sz w:val="24"/>
          <w:szCs w:val="24"/>
        </w:rPr>
      </w:pPr>
      <w:r>
        <w:rPr>
          <w:rFonts w:ascii="Times New Roman" w:hAnsi="Times New Roman" w:cs="Times New Roman"/>
          <w:sz w:val="24"/>
          <w:szCs w:val="24"/>
        </w:rPr>
        <w:t>Japanese beech trees are home to a variety of bird life. On this trail, hikers can often hear the sounds of great spotted woodpeckers (</w:t>
      </w:r>
      <w:r>
        <w:rPr>
          <w:rFonts w:ascii="Times New Roman" w:hAnsi="Times New Roman" w:cs="Times New Roman"/>
          <w:i/>
          <w:iCs/>
          <w:sz w:val="24"/>
          <w:szCs w:val="24"/>
        </w:rPr>
        <w:t>Dendrocopos major</w:t>
      </w:r>
      <w:r>
        <w:rPr>
          <w:rFonts w:ascii="Times New Roman" w:hAnsi="Times New Roman" w:cs="Times New Roman"/>
          <w:sz w:val="24"/>
          <w:szCs w:val="24"/>
        </w:rPr>
        <w:t>), Japanese green woodpeckers (</w:t>
      </w:r>
      <w:r>
        <w:rPr>
          <w:rFonts w:ascii="Times New Roman" w:hAnsi="Times New Roman" w:cs="Times New Roman"/>
          <w:i/>
          <w:iCs/>
          <w:sz w:val="24"/>
          <w:szCs w:val="24"/>
        </w:rPr>
        <w:t>Picus awokera</w:t>
      </w:r>
      <w:r>
        <w:rPr>
          <w:rFonts w:ascii="Times New Roman" w:hAnsi="Times New Roman" w:cs="Times New Roman"/>
          <w:sz w:val="24"/>
          <w:szCs w:val="24"/>
        </w:rPr>
        <w:t>), and pygmy woodpeckers (</w:t>
      </w:r>
      <w:r>
        <w:rPr>
          <w:rFonts w:ascii="Times New Roman" w:hAnsi="Times New Roman" w:cs="Times New Roman"/>
          <w:i/>
          <w:iCs/>
          <w:sz w:val="24"/>
          <w:szCs w:val="24"/>
        </w:rPr>
        <w:t>Dendrocopos kizuki</w:t>
      </w:r>
      <w:r>
        <w:rPr>
          <w:rFonts w:ascii="Times New Roman" w:hAnsi="Times New Roman" w:cs="Times New Roman"/>
          <w:sz w:val="24"/>
          <w:szCs w:val="24"/>
        </w:rPr>
        <w:t>) knocking on the trunks as they hunt for insects, indicate their territory, and search for dead wood in which to nest. You may also hear the faint hoot of the Japanese scops owl (</w:t>
      </w:r>
      <w:r>
        <w:rPr>
          <w:rFonts w:ascii="Times New Roman" w:hAnsi="Times New Roman" w:cs="Times New Roman"/>
          <w:i/>
          <w:iCs/>
          <w:sz w:val="24"/>
          <w:szCs w:val="24"/>
        </w:rPr>
        <w:t>Otus scops japonicus</w:t>
      </w:r>
      <w:r>
        <w:rPr>
          <w:rFonts w:ascii="Times New Roman" w:hAnsi="Times New Roman" w:cs="Times New Roman"/>
          <w:sz w:val="24"/>
          <w:szCs w:val="24"/>
        </w:rPr>
        <w:t>). Its call is said to resemble “</w:t>
      </w:r>
      <w:r>
        <w:rPr>
          <w:rFonts w:ascii="Times New Roman" w:hAnsi="Times New Roman" w:cs="Times New Roman"/>
          <w:iCs/>
          <w:sz w:val="24"/>
          <w:szCs w:val="24"/>
        </w:rPr>
        <w:t>buppо̄sо̄,</w:t>
      </w:r>
      <w:r>
        <w:rPr>
          <w:rFonts w:ascii="Times New Roman" w:hAnsi="Times New Roman" w:cs="Times New Roman"/>
          <w:sz w:val="24"/>
          <w:szCs w:val="24"/>
        </w:rPr>
        <w:t>” the word for the Three Jewels of Buddhism—Buddha, Dharma, and Sangha.</w:t>
      </w:r>
    </w:p>
    <w:p w14:paraId="6BDF0A1E" w14:textId="50A8B7DD" w:rsidR="0095129E" w:rsidRPr="00F9028B" w:rsidRDefault="0095129E" w:rsidP="00F9028B"/>
    <w:sectPr w:rsidR="0095129E" w:rsidRPr="00F9028B"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28B"/>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857542993">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2022-10-25T04:59:00Z</dcterms:created>
  <dcterms:modified xsi:type="dcterms:W3CDTF">2022-10-25T04:59:00Z</dcterms:modified>
</cp:coreProperties>
</file>