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E81F" w14:textId="77777777" w:rsidR="0051627E" w:rsidRDefault="0051627E" w:rsidP="0051627E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Magatama no Oka Course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</w:p>
    <w:p w14:paraId="6DBCCBAB" w14:textId="77777777" w:rsidR="0051627E" w:rsidRDefault="0051627E" w:rsidP="0051627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Magatama no Oka Course is an easy nature trail that makes a 2.8-kilometer loop from the Shinsh</w:t>
      </w:r>
      <w:r>
        <w:rPr>
          <w:rFonts w:ascii="Times New Roman" w:hAnsi="Times New Roman" w:cs="Times New Roman"/>
          <w:bCs/>
          <w:sz w:val="24"/>
          <w:szCs w:val="24"/>
        </w:rPr>
        <w:t>ū</w:t>
      </w:r>
      <w:r>
        <w:rPr>
          <w:rFonts w:ascii="Times New Roman" w:hAnsi="Times New Roman" w:cs="Times New Roman"/>
          <w:sz w:val="24"/>
          <w:szCs w:val="24"/>
        </w:rPr>
        <w:t xml:space="preserve"> University Institute of Nature Education to Magatama Hill and back. The course takes approximately two hours and has an elevation change of 165 meters.</w:t>
      </w:r>
    </w:p>
    <w:p w14:paraId="7EDE5A3A" w14:textId="77777777" w:rsidR="0051627E" w:rsidRDefault="0051627E" w:rsidP="0051627E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 of the course refers to comma-shaped relics (</w:t>
      </w:r>
      <w:r>
        <w:rPr>
          <w:rFonts w:ascii="Times New Roman" w:hAnsi="Times New Roman" w:cs="Times New Roman"/>
          <w:i/>
          <w:sz w:val="24"/>
          <w:szCs w:val="24"/>
        </w:rPr>
        <w:t>magatama</w:t>
      </w:r>
      <w:r>
        <w:rPr>
          <w:rFonts w:ascii="Times New Roman" w:hAnsi="Times New Roman" w:cs="Times New Roman"/>
          <w:sz w:val="24"/>
          <w:szCs w:val="24"/>
        </w:rPr>
        <w:t xml:space="preserve">) made of stone, glass, or jade that date back to the final millennium of the Jōmon period (14,000–350 BCE). The beads were both personal decorations and ceremonial objects, and a variety of theories exist to explain their curved shape, which may have represented animal teeth, unborn fetuses, or the moon. The hill at the turnaround point of the course resembles a </w:t>
      </w:r>
      <w:r>
        <w:rPr>
          <w:rFonts w:ascii="Times New Roman" w:hAnsi="Times New Roman" w:cs="Times New Roman"/>
          <w:i/>
          <w:sz w:val="24"/>
          <w:szCs w:val="24"/>
        </w:rPr>
        <w:t>magatama</w:t>
      </w:r>
      <w:r>
        <w:rPr>
          <w:rFonts w:ascii="Times New Roman" w:hAnsi="Times New Roman" w:cs="Times New Roman"/>
          <w:sz w:val="24"/>
          <w:szCs w:val="24"/>
        </w:rPr>
        <w:t xml:space="preserve"> when seen from above. </w:t>
      </w:r>
    </w:p>
    <w:p w14:paraId="33384DB2" w14:textId="77777777" w:rsidR="0051627E" w:rsidRDefault="0051627E" w:rsidP="0051627E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Magatama</w:t>
      </w:r>
      <w:r>
        <w:rPr>
          <w:rFonts w:ascii="Times New Roman" w:hAnsi="Times New Roman" w:cs="Times New Roman"/>
          <w:sz w:val="24"/>
          <w:szCs w:val="24"/>
        </w:rPr>
        <w:t xml:space="preserve"> also feature in Japanese mythology and iconography. In the </w:t>
      </w:r>
      <w:r>
        <w:rPr>
          <w:rFonts w:ascii="Times New Roman" w:hAnsi="Times New Roman" w:cs="Times New Roman"/>
          <w:i/>
          <w:iCs/>
          <w:sz w:val="24"/>
          <w:szCs w:val="24"/>
        </w:rPr>
        <w:t>Kojiki</w:t>
      </w:r>
      <w:r>
        <w:rPr>
          <w:rFonts w:ascii="Times New Roman" w:hAnsi="Times New Roman" w:cs="Times New Roman"/>
          <w:sz w:val="24"/>
          <w:szCs w:val="24"/>
        </w:rPr>
        <w:t xml:space="preserve">, the eighth-century chronicle that describes the mythical creation of the Japanese archipelago, </w:t>
      </w:r>
      <w:r>
        <w:rPr>
          <w:rFonts w:ascii="Times New Roman" w:hAnsi="Times New Roman" w:cs="Times New Roman"/>
          <w:i/>
          <w:iCs/>
          <w:sz w:val="24"/>
          <w:szCs w:val="24"/>
        </w:rPr>
        <w:t>magatama</w:t>
      </w:r>
      <w:r>
        <w:rPr>
          <w:rFonts w:ascii="Times New Roman" w:hAnsi="Times New Roman" w:cs="Times New Roman"/>
          <w:sz w:val="24"/>
          <w:szCs w:val="24"/>
        </w:rPr>
        <w:t xml:space="preserve"> are used to lure the angry goddess Amaterasu out of a cave and bring light back into the world. One of those beads is said to survive today as part of the imperial regalia. It is known as the </w:t>
      </w:r>
      <w:r>
        <w:rPr>
          <w:rFonts w:ascii="Times New Roman" w:hAnsi="Times New Roman" w:cs="Times New Roman"/>
          <w:i/>
          <w:sz w:val="24"/>
          <w:szCs w:val="24"/>
        </w:rPr>
        <w:t>yasakani no magatama</w:t>
      </w:r>
      <w:r>
        <w:rPr>
          <w:rFonts w:ascii="Times New Roman" w:hAnsi="Times New Roman" w:cs="Times New Roman"/>
          <w:sz w:val="24"/>
          <w:szCs w:val="24"/>
        </w:rPr>
        <w:t>, and only the emperor and certain temple priests are allowed to see it.</w:t>
      </w:r>
    </w:p>
    <w:p w14:paraId="6BDF0A1E" w14:textId="50A8B7DD" w:rsidR="0095129E" w:rsidRPr="0051627E" w:rsidRDefault="0095129E" w:rsidP="0051627E"/>
    <w:sectPr w:rsidR="0095129E" w:rsidRPr="0051627E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1627E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2022-10-25T04:59:00Z</dcterms:created>
  <dcterms:modified xsi:type="dcterms:W3CDTF">2022-10-25T04:59:00Z</dcterms:modified>
</cp:coreProperties>
</file>