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F6B3"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Storyline and Narration for Chubusangaku promotional video</w:t>
      </w:r>
    </w:p>
    <w:p w14:paraId="7BD41547"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1241467F" w14:textId="77777777" w:rsidR="00A36A74" w:rsidRDefault="00A36A74" w:rsidP="00A36A74">
      <w:pPr>
        <w:tabs>
          <w:tab w:val="left" w:pos="284"/>
        </w:tabs>
        <w:adjustRightInd w:val="0"/>
        <w:snapToGrid w:val="0"/>
        <w:spacing w:line="360" w:lineRule="exact"/>
        <w:jc w:val="left"/>
        <w:rPr>
          <w:rFonts w:ascii="Times New Roman" w:hAnsi="Times New Roman" w:cs="Times New Roman"/>
          <w:b/>
          <w:sz w:val="24"/>
          <w:szCs w:val="24"/>
        </w:rPr>
      </w:pPr>
    </w:p>
    <w:p w14:paraId="6D3A39CB" w14:textId="77777777" w:rsidR="00A36A74" w:rsidRDefault="00A36A74" w:rsidP="00A36A74">
      <w:pPr>
        <w:tabs>
          <w:tab w:val="left" w:pos="284"/>
        </w:tabs>
        <w:adjustRightInd w:val="0"/>
        <w:snapToGrid w:val="0"/>
        <w:spacing w:line="360" w:lineRule="exact"/>
        <w:jc w:val="left"/>
        <w:rPr>
          <w:rFonts w:ascii="Times New Roman" w:hAnsi="Times New Roman" w:cs="Times New Roman"/>
          <w:b/>
          <w:sz w:val="24"/>
          <w:szCs w:val="24"/>
        </w:rPr>
      </w:pPr>
    </w:p>
    <w:p w14:paraId="6DC821C5"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Intro</w:t>
      </w:r>
      <w:r>
        <w:rPr>
          <w:rFonts w:ascii="Times New Roman" w:hAnsi="Times New Roman" w:cs="Times New Roman"/>
          <w:sz w:val="24"/>
          <w:szCs w:val="24"/>
        </w:rPr>
        <w:t xml:space="preserve"> 20”</w:t>
      </w:r>
    </w:p>
    <w:p w14:paraId="31C47AAD"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Aerial views of the park and/or other generic scenes</w:t>
      </w:r>
    </w:p>
    <w:p w14:paraId="59A31F47"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61F3DE3A"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Opening Title:</w:t>
      </w:r>
    </w:p>
    <w:p w14:paraId="63A14570" w14:textId="77777777" w:rsidR="00A36A74" w:rsidRDefault="00A36A74" w:rsidP="00A36A74">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Chubusangaku National Park</w:t>
      </w:r>
    </w:p>
    <w:p w14:paraId="3CF1C8E2" w14:textId="77777777" w:rsidR="00A36A74" w:rsidRDefault="00A36A74" w:rsidP="00A36A74">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Birthplace</w:t>
      </w:r>
      <w:r>
        <w:rPr>
          <w:rFonts w:ascii="Times New Roman" w:hAnsi="Times New Roman" w:cs="Times New Roman"/>
          <w:b/>
          <w:color w:val="008000"/>
          <w:sz w:val="24"/>
          <w:szCs w:val="24"/>
        </w:rPr>
        <w:t xml:space="preserve"> </w:t>
      </w:r>
      <w:r>
        <w:rPr>
          <w:rFonts w:ascii="Times New Roman" w:hAnsi="Times New Roman" w:cs="Times New Roman"/>
          <w:b/>
          <w:sz w:val="24"/>
          <w:szCs w:val="24"/>
        </w:rPr>
        <w:t>of the “Japanese Alps”</w:t>
      </w:r>
    </w:p>
    <w:p w14:paraId="22B44EDC" w14:textId="77777777" w:rsidR="00A36A74" w:rsidRDefault="00A36A74" w:rsidP="00A36A74">
      <w:pPr>
        <w:tabs>
          <w:tab w:val="left" w:pos="284"/>
        </w:tabs>
        <w:adjustRightInd w:val="0"/>
        <w:snapToGrid w:val="0"/>
        <w:spacing w:line="360" w:lineRule="exact"/>
        <w:jc w:val="left"/>
        <w:rPr>
          <w:rFonts w:ascii="Times New Roman" w:hAnsi="Times New Roman" w:cs="Times New Roman"/>
          <w:b/>
          <w:sz w:val="24"/>
          <w:szCs w:val="24"/>
        </w:rPr>
      </w:pPr>
    </w:p>
    <w:p w14:paraId="7A420FB5"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Narration:</w:t>
      </w:r>
      <w:r>
        <w:rPr>
          <w:rFonts w:ascii="Times New Roman" w:hAnsi="Times New Roman" w:cs="Times New Roman"/>
          <w:sz w:val="24"/>
          <w:szCs w:val="24"/>
        </w:rPr>
        <w:t xml:space="preserve"> Welcome to Chubusangaku National Park, the heart of the Northern Alps and the birthplace of recreational mountaineering in Japan. This is a land of rich history, soaring peaks, pristine mountain lakes and streams, snow-blanketed valleys, and hot-spring villages. Visitors come year-round to enjoy the park’s natural wonders and cultural charms.</w:t>
      </w:r>
    </w:p>
    <w:p w14:paraId="53617F06"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5E52F526"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2F93A931"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 xml:space="preserve">Kamikochi Scenes with Subtitles </w:t>
      </w:r>
      <w:r>
        <w:rPr>
          <w:rFonts w:ascii="Times New Roman" w:hAnsi="Times New Roman" w:cs="Times New Roman"/>
          <w:sz w:val="24"/>
          <w:szCs w:val="24"/>
        </w:rPr>
        <w:t>25”</w:t>
      </w:r>
    </w:p>
    <w:p w14:paraId="4ECE9657"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Kamikochi</w:t>
      </w:r>
    </w:p>
    <w:p w14:paraId="666A63C4"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Hotaka Mountain Range</w:t>
      </w:r>
    </w:p>
    <w:p w14:paraId="1A824014"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 network of alpine trails</w:t>
      </w:r>
    </w:p>
    <w:p w14:paraId="11E10BFF"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0195E91E"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 xml:space="preserve">N: </w:t>
      </w:r>
      <w:r>
        <w:rPr>
          <w:rFonts w:ascii="Times New Roman" w:hAnsi="Times New Roman" w:cs="Times New Roman"/>
          <w:sz w:val="24"/>
          <w:szCs w:val="24"/>
        </w:rPr>
        <w:t>Kamikochi is the park’s most famous scenic spot. Its beginner-friendly trails take visitors through lush forests, with views of the magnificent peaks of the Hotaka range reflected in Taisho Pond. Kamikochi is also the gateway to many of the park’s 3,000-meter-high summits, and hikers and mountaineers flock here to begin their climbs into the clouds.</w:t>
      </w:r>
    </w:p>
    <w:p w14:paraId="6F1CCF34"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3F45FDA5"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 xml:space="preserve">Scenes of the Hotaka Range with Subtitles </w:t>
      </w:r>
      <w:r>
        <w:rPr>
          <w:rFonts w:ascii="Times New Roman" w:hAnsi="Times New Roman" w:cs="Times New Roman"/>
          <w:sz w:val="24"/>
          <w:szCs w:val="24"/>
        </w:rPr>
        <w:t>25”</w:t>
      </w:r>
    </w:p>
    <w:p w14:paraId="7B207CC7"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Panoramic shot of the range</w:t>
      </w:r>
    </w:p>
    <w:p w14:paraId="285FD654"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Banryu and Weston</w:t>
      </w:r>
    </w:p>
    <w:p w14:paraId="7FAE2E0D"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Mountain hut</w:t>
      </w:r>
    </w:p>
    <w:p w14:paraId="5829AB3F"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519B79E9"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 xml:space="preserve">N: </w:t>
      </w:r>
      <w:r>
        <w:rPr>
          <w:rFonts w:ascii="Times New Roman" w:hAnsi="Times New Roman" w:cs="Times New Roman"/>
          <w:sz w:val="24"/>
          <w:szCs w:val="24"/>
        </w:rPr>
        <w:t>The Hotaka Range</w:t>
      </w:r>
      <w:r>
        <w:rPr>
          <w:rFonts w:ascii="Times New Roman" w:hAnsi="Times New Roman" w:cs="Times New Roman"/>
          <w:color w:val="008000"/>
          <w:sz w:val="24"/>
          <w:szCs w:val="24"/>
        </w:rPr>
        <w:t xml:space="preserve"> </w:t>
      </w:r>
      <w:r>
        <w:rPr>
          <w:rFonts w:ascii="Times New Roman" w:hAnsi="Times New Roman" w:cs="Times New Roman"/>
          <w:sz w:val="24"/>
          <w:szCs w:val="24"/>
        </w:rPr>
        <w:t>includes half of Japan’s peaks over 3,000 meters. The most symbolic is Mt. Yarigatake, often called the Matterhorn of Japan for its sharply tapered peak. Climbing in the Japanese Alps began here with ascetic monks who believed in the divinity of mountains, was popularized after climbs by nineteenth-century European mountaineers, and continues to flourish with today’s legions of modern alpinists.</w:t>
      </w:r>
    </w:p>
    <w:p w14:paraId="54A0BA4F"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35183A4C"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 xml:space="preserve">Scenes of Mt. Norikura with subtitles </w:t>
      </w:r>
      <w:r>
        <w:rPr>
          <w:rFonts w:ascii="Times New Roman" w:hAnsi="Times New Roman" w:cs="Times New Roman"/>
          <w:sz w:val="24"/>
          <w:szCs w:val="24"/>
        </w:rPr>
        <w:t>25”</w:t>
      </w:r>
    </w:p>
    <w:p w14:paraId="7D814807"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Mt. Norikura</w:t>
      </w:r>
    </w:p>
    <w:p w14:paraId="63B52D40"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Norikura Skyline and Echo Line Road</w:t>
      </w:r>
    </w:p>
    <w:p w14:paraId="3895E211"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i/>
          <w:sz w:val="24"/>
          <w:szCs w:val="24"/>
        </w:rPr>
        <w:t xml:space="preserve">Raicho </w:t>
      </w:r>
      <w:r>
        <w:rPr>
          <w:rFonts w:ascii="Times New Roman" w:hAnsi="Times New Roman" w:cs="Times New Roman"/>
          <w:sz w:val="24"/>
          <w:szCs w:val="24"/>
        </w:rPr>
        <w:t>(the Japanese rock ptarmigan)</w:t>
      </w:r>
    </w:p>
    <w:p w14:paraId="690E7CA4"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6BD090F1"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N:</w:t>
      </w:r>
      <w:r>
        <w:rPr>
          <w:rFonts w:ascii="Times New Roman" w:hAnsi="Times New Roman" w:cs="Times New Roman"/>
          <w:sz w:val="24"/>
          <w:szCs w:val="24"/>
        </w:rPr>
        <w:t xml:space="preserve"> Mt. Norikura is a massive volcanic mountain that, despite its 3,026-meter height, is known as a relatively easy climb. Buses and taxis also ascend the mountain, rising through birch forest via Japan’s highest road to its highest bus stop, well above the tree line. Lucky visitors might catch a glimpse of Japanese rock ptarmigans, alpine birds that have become beloved mountain mascots.</w:t>
      </w:r>
    </w:p>
    <w:p w14:paraId="3B5566EF"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565AC28E"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72E6925B"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 xml:space="preserve">Scenes of Norikura Kogen with subtitles </w:t>
      </w:r>
      <w:r>
        <w:rPr>
          <w:rFonts w:ascii="Times New Roman" w:hAnsi="Times New Roman" w:cs="Times New Roman"/>
          <w:sz w:val="24"/>
          <w:szCs w:val="24"/>
        </w:rPr>
        <w:t>25”</w:t>
      </w:r>
    </w:p>
    <w:p w14:paraId="1289A5EC"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Mt. Norikura Snow Resort</w:t>
      </w:r>
    </w:p>
    <w:p w14:paraId="45AF01C3"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Mizubasho </w:t>
      </w:r>
    </w:p>
    <w:p w14:paraId="65E36410"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Zengoru Falls (in winter)</w:t>
      </w:r>
    </w:p>
    <w:p w14:paraId="5F82ABED"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330A9570"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 xml:space="preserve">N: </w:t>
      </w:r>
      <w:r>
        <w:rPr>
          <w:rFonts w:ascii="Times New Roman" w:hAnsi="Times New Roman" w:cs="Times New Roman"/>
          <w:sz w:val="24"/>
          <w:szCs w:val="24"/>
        </w:rPr>
        <w:t>Norikura Kogen</w:t>
      </w:r>
      <w:r>
        <w:rPr>
          <w:rFonts w:ascii="Times New Roman" w:hAnsi="Times New Roman" w:cs="Times New Roman"/>
          <w:color w:val="008000"/>
          <w:sz w:val="24"/>
          <w:szCs w:val="24"/>
        </w:rPr>
        <w:t xml:space="preserve"> </w:t>
      </w:r>
      <w:r>
        <w:rPr>
          <w:rFonts w:ascii="Times New Roman" w:hAnsi="Times New Roman" w:cs="Times New Roman"/>
          <w:sz w:val="24"/>
          <w:szCs w:val="24"/>
        </w:rPr>
        <w:t>is a broad plateau at the foot of Mt. Norikura, known for its natural beauty and year-round outdoor sports activities, from skiing and snowshoeing to hiking and cycling. It is also known for its meadows of summer flowers and for waterfalls that turn into huge ice formations during the winter months.</w:t>
      </w:r>
    </w:p>
    <w:p w14:paraId="3813CA92"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6A4F178E" w14:textId="77777777" w:rsidR="00A36A74" w:rsidRDefault="00A36A74" w:rsidP="00A36A74">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Scenes of Okuhida Onsengo Hot Springs with subtitles </w:t>
      </w:r>
      <w:r>
        <w:rPr>
          <w:rFonts w:ascii="Times New Roman" w:hAnsi="Times New Roman" w:cs="Times New Roman"/>
          <w:sz w:val="24"/>
          <w:szCs w:val="24"/>
        </w:rPr>
        <w:t>25”</w:t>
      </w:r>
    </w:p>
    <w:p w14:paraId="77479E97"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(One of the villages from a distance)</w:t>
      </w:r>
    </w:p>
    <w:p w14:paraId="119BF84D"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Open-air hot-spring baths</w:t>
      </w:r>
    </w:p>
    <w:p w14:paraId="279155C0"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View from the Shin-Hotaka ropeway</w:t>
      </w:r>
    </w:p>
    <w:p w14:paraId="0D936DEF"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6BED32BA"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 xml:space="preserve">N: </w:t>
      </w:r>
      <w:r>
        <w:rPr>
          <w:rFonts w:ascii="Times New Roman" w:hAnsi="Times New Roman" w:cs="Times New Roman"/>
          <w:sz w:val="24"/>
          <w:szCs w:val="24"/>
        </w:rPr>
        <w:t>A great base from which to explore the national park is Okuhida Onsengo Hot Springs, five cozy communities offering a wide array of hot-spring baths. Nearby, the Shin-Hotaka ropeway ascends steeply to an observation deck at an elevation of over 2,000 meters, where visitors enjoy spectacular panoramic views of the park’s highest peaks.</w:t>
      </w:r>
    </w:p>
    <w:p w14:paraId="05BFFFA9"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31BFB410"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 xml:space="preserve">Scenes of Shirahone Onsen with subtitles </w:t>
      </w:r>
      <w:r>
        <w:rPr>
          <w:rFonts w:ascii="Times New Roman" w:hAnsi="Times New Roman" w:cs="Times New Roman"/>
          <w:sz w:val="24"/>
          <w:szCs w:val="24"/>
        </w:rPr>
        <w:t>25”</w:t>
      </w:r>
    </w:p>
    <w:p w14:paraId="226B9019"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(Aerial or other view of the village)</w:t>
      </w:r>
    </w:p>
    <w:p w14:paraId="1383D119"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Shirahone Onsen</w:t>
      </w:r>
    </w:p>
    <w:p w14:paraId="42F96088"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Relaxing mineral baths</w:t>
      </w:r>
    </w:p>
    <w:p w14:paraId="73F920F0"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Traditional local cuisine</w:t>
      </w:r>
    </w:p>
    <w:p w14:paraId="377187BB" w14:textId="77777777" w:rsidR="00A36A74" w:rsidRDefault="00A36A74" w:rsidP="00A36A74">
      <w:pPr>
        <w:tabs>
          <w:tab w:val="left" w:pos="284"/>
        </w:tabs>
        <w:adjustRightInd w:val="0"/>
        <w:snapToGrid w:val="0"/>
        <w:spacing w:line="360" w:lineRule="exact"/>
        <w:jc w:val="left"/>
        <w:rPr>
          <w:rFonts w:ascii="Times New Roman" w:hAnsi="Times New Roman" w:cs="Times New Roman"/>
          <w:b/>
          <w:sz w:val="24"/>
          <w:szCs w:val="24"/>
        </w:rPr>
      </w:pPr>
    </w:p>
    <w:p w14:paraId="1970E42E"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 xml:space="preserve">N: </w:t>
      </w:r>
      <w:r>
        <w:rPr>
          <w:rFonts w:ascii="Times New Roman" w:hAnsi="Times New Roman" w:cs="Times New Roman"/>
          <w:sz w:val="24"/>
          <w:szCs w:val="24"/>
        </w:rPr>
        <w:t>The historic hot-spring village of Shirahone Onsen is a peaceful, remote getaway tucked deep in the forested valleys of the national park. Day visitors are welcome to drop by for a soak, but overnight guests receive the full traditional hospitality of a Japanese inn, from soothing mineral baths to elaborate meals of local specialties.</w:t>
      </w:r>
    </w:p>
    <w:p w14:paraId="1AEE8AFC"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4C56A9F5"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Closing 10”</w:t>
      </w:r>
    </w:p>
    <w:p w14:paraId="33C2EFA0"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586F9BE0"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sz w:val="24"/>
          <w:szCs w:val="24"/>
        </w:rPr>
        <w:t xml:space="preserve">N: </w:t>
      </w:r>
      <w:r>
        <w:rPr>
          <w:rFonts w:ascii="Times New Roman" w:hAnsi="Times New Roman" w:cs="Times New Roman"/>
          <w:sz w:val="24"/>
          <w:szCs w:val="24"/>
        </w:rPr>
        <w:t>Experience the natural wonders of Chubusangaku National Park, birthplace of mountaineering in Japan</w:t>
      </w:r>
    </w:p>
    <w:p w14:paraId="4CBBB68B" w14:textId="77777777" w:rsidR="00A36A74" w:rsidRDefault="00A36A74" w:rsidP="00A36A74">
      <w:pPr>
        <w:tabs>
          <w:tab w:val="left" w:pos="284"/>
        </w:tabs>
        <w:adjustRightInd w:val="0"/>
        <w:snapToGrid w:val="0"/>
        <w:spacing w:line="360" w:lineRule="exact"/>
        <w:jc w:val="left"/>
        <w:rPr>
          <w:rFonts w:ascii="Times New Roman" w:hAnsi="Times New Roman" w:cs="Times New Roman"/>
          <w:sz w:val="24"/>
          <w:szCs w:val="24"/>
        </w:rPr>
      </w:pPr>
    </w:p>
    <w:p w14:paraId="5856C7FD" w14:textId="77777777" w:rsidR="00A36A74" w:rsidRDefault="00A36A74" w:rsidP="00A36A74">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End title</w:t>
      </w:r>
    </w:p>
    <w:p w14:paraId="1443186B" w14:textId="77777777" w:rsidR="00A36A74" w:rsidRDefault="00A36A74" w:rsidP="00A36A74">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Chubusangaku National Park</w:t>
      </w:r>
    </w:p>
    <w:p w14:paraId="6D0C7CBD" w14:textId="77777777" w:rsidR="00A36A74" w:rsidRDefault="00A36A74" w:rsidP="00A36A74">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Birthplace of the “Japanese Alps”</w:t>
      </w:r>
    </w:p>
    <w:p w14:paraId="48B009DD" w14:textId="77777777" w:rsidR="00D34F7C" w:rsidRPr="00A36A74" w:rsidRDefault="00D34F7C" w:rsidP="00A36A74"/>
    <w:sectPr w:rsidR="00D34F7C" w:rsidRPr="00A36A7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36A74"/>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584774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