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D8EC3" w14:textId="6F5022DD" w:rsidR="007D77B6" w:rsidRDefault="007D77B6" w:rsidP="007D77B6">
      <w:pPr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</w:rPr>
        <w:t>Geoparks on Shikoku</w:t>
      </w:r>
    </w:p>
    <w:p w14:paraId="7EFAB364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2C0FA89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Shikoku is located in a so-called subduction zone, where a continental plate and an oceanic plate intersect. The movement of these tectonic plates over tens of millions of years has formed a wide variety of geological strata, which make up the literal bedrock of differing regions throughout the island. The various strata are represented by different colors on the map below.</w:t>
      </w:r>
    </w:p>
    <w:p w14:paraId="705859AB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</w:rPr>
        <w:t>・</w:t>
      </w:r>
      <w:r>
        <w:rPr>
          <w:rFonts w:ascii="Times New Roman" w:hAnsi="Times New Roman" w:cs="Times New Roman"/>
          <w:color w:val="000000" w:themeColor="text1"/>
          <w:sz w:val="24"/>
        </w:rPr>
        <w:t>Tosashimizu (aspiring to become a geopark)</w:t>
      </w:r>
    </w:p>
    <w:p w14:paraId="0874F7BA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Sandstone</w:t>
      </w:r>
    </w:p>
    <w:p w14:paraId="0A503EC4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Mudstone</w:t>
      </w:r>
    </w:p>
    <w:p w14:paraId="43848E6A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Granite</w:t>
      </w:r>
    </w:p>
    <w:p w14:paraId="4F584E9A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</w:rPr>
        <w:t>・</w:t>
      </w:r>
      <w:r>
        <w:rPr>
          <w:rFonts w:ascii="Times New Roman" w:hAnsi="Times New Roman" w:cs="Times New Roman"/>
          <w:color w:val="000000" w:themeColor="text1"/>
          <w:sz w:val="24"/>
        </w:rPr>
        <w:t>Muroto (UNESCO Global Geopark)</w:t>
      </w:r>
    </w:p>
    <w:p w14:paraId="09CC3879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Basalt</w:t>
      </w:r>
    </w:p>
    <w:p w14:paraId="7A9F3B37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Sandstone</w:t>
      </w:r>
    </w:p>
    <w:p w14:paraId="49AFB533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Gabbro</w:t>
      </w:r>
    </w:p>
    <w:p w14:paraId="74C7480E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</w:rPr>
        <w:t>・</w:t>
      </w:r>
      <w:r>
        <w:rPr>
          <w:rFonts w:ascii="Times New Roman" w:hAnsi="Times New Roman" w:cs="Times New Roman"/>
          <w:color w:val="000000" w:themeColor="text1"/>
          <w:sz w:val="24"/>
        </w:rPr>
        <w:t>Shikoku Seiyo (Geopark)</w:t>
      </w:r>
    </w:p>
    <w:p w14:paraId="1C243BD2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Limestone</w:t>
      </w:r>
    </w:p>
    <w:p w14:paraId="3517AF25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Tuff</w:t>
      </w:r>
    </w:p>
    <w:p w14:paraId="68A6FFB2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Chert</w:t>
      </w:r>
    </w:p>
    <w:p w14:paraId="69AC4706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</w:rPr>
        <w:t>・</w:t>
      </w:r>
      <w:r>
        <w:rPr>
          <w:rFonts w:ascii="Times New Roman" w:hAnsi="Times New Roman" w:cs="Times New Roman"/>
          <w:color w:val="000000" w:themeColor="text1"/>
          <w:sz w:val="24"/>
        </w:rPr>
        <w:t>Miyoshi (aspiring to become a geopark)</w:t>
      </w:r>
    </w:p>
    <w:p w14:paraId="112D9895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Sandstone</w:t>
      </w:r>
    </w:p>
    <w:p w14:paraId="1D435915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Psammitic schist</w:t>
      </w:r>
    </w:p>
    <w:p w14:paraId="3BBD4303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Greenschist</w:t>
      </w:r>
    </w:p>
    <w:p w14:paraId="66C08F65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Pelitic schist</w:t>
      </w:r>
    </w:p>
    <w:p w14:paraId="044A1692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</w:rPr>
        <w:t>・</w:t>
      </w:r>
      <w:r>
        <w:rPr>
          <w:rFonts w:ascii="Times New Roman" w:hAnsi="Times New Roman" w:cs="Times New Roman"/>
          <w:color w:val="000000" w:themeColor="text1"/>
          <w:sz w:val="24"/>
        </w:rPr>
        <w:t>Sanuki (may aim to become a geopark)</w:t>
      </w:r>
    </w:p>
    <w:p w14:paraId="2950A2B3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Andesite</w:t>
      </w:r>
    </w:p>
    <w:p w14:paraId="157E87B2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Granodiorite</w:t>
      </w:r>
    </w:p>
    <w:p w14:paraId="322862E6" w14:textId="77777777" w:rsidR="007D77B6" w:rsidRDefault="007D77B6" w:rsidP="007D77B6">
      <w:pPr>
        <w:ind w:firstLine="2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Granite</w:t>
      </w:r>
    </w:p>
    <w:p w14:paraId="5266E3FA" w14:textId="77777777" w:rsidR="007D77B6" w:rsidRDefault="007D77B6" w:rsidP="007D77B6">
      <w:pPr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</w:p>
    <w:p w14:paraId="5044C02A" w14:textId="77777777" w:rsidR="007D77B6" w:rsidRDefault="007D77B6" w:rsidP="007D77B6">
      <w:pPr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>Highlights of the Muroto UNESCO Global Geopark</w:t>
      </w:r>
    </w:p>
    <w:p w14:paraId="788CFCFF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3D2B87F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Once renowned for its deep-sea tuna fishing, the town of Murotsu remains an important source of food for the people of the Muroto region.</w:t>
      </w:r>
    </w:p>
    <w:p w14:paraId="55FCD5B3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F9F0DA4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[Captions]</w:t>
      </w:r>
    </w:p>
    <w:p w14:paraId="73DB2FB5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Learn: The difference in elevation between the town of Minatonoue and its port is a result of earthquakes raising the land that the town was built on.</w:t>
      </w:r>
    </w:p>
    <w:p w14:paraId="3AC21882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Eat: Try the local </w:t>
      </w:r>
      <w:r>
        <w:rPr>
          <w:rFonts w:ascii="Times New Roman" w:hAnsi="Times New Roman" w:cs="Times New Roman"/>
          <w:i/>
          <w:color w:val="000000" w:themeColor="text1"/>
          <w:sz w:val="24"/>
        </w:rPr>
        <w:t>kinmedai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(splendid alfonsino), a deep-sea fish considered a delicacy and widely available here thanks to the characteristics of the seafloor just off the coast.</w:t>
      </w:r>
    </w:p>
    <w:p w14:paraId="4333007A" w14:textId="77777777" w:rsidR="007D77B6" w:rsidRDefault="007D77B6" w:rsidP="007D77B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Explore: The town’s sea-dependent lifestyle is honored at Chudoji Temple, where a memorial dedicated to whales reminds visitors of the substantial role whaling has played in Murotsu’s history.</w:t>
      </w:r>
    </w:p>
    <w:p w14:paraId="6F122858" w14:textId="77777777" w:rsidR="00B83E7A" w:rsidRPr="007D77B6" w:rsidRDefault="00B83E7A" w:rsidP="007D77B6"/>
    <w:sectPr w:rsidR="00B83E7A" w:rsidRPr="007D7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A415D"/>
    <w:rsid w:val="007C2A1D"/>
    <w:rsid w:val="007C6458"/>
    <w:rsid w:val="007D77B6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42DC3"/>
    <w:rsid w:val="009725D5"/>
    <w:rsid w:val="009B4E2A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93B5C"/>
    <w:rsid w:val="00DC2CEF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348F-9C66-4E56-A48F-D8724771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2022-10-27T05:38:00Z</dcterms:created>
  <dcterms:modified xsi:type="dcterms:W3CDTF">2022-10-27T05:38:00Z</dcterms:modified>
</cp:coreProperties>
</file>