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F11DD" w14:textId="1C73E24B" w:rsidR="00D12FBD" w:rsidRDefault="00D12FBD" w:rsidP="00D12FBD">
      <w:pPr>
        <w:rPr>
          <w:rFonts w:ascii="Times New Roman" w:hAnsi="Times New Roman" w:cs="Times New Roman"/>
          <w:b/>
          <w:i/>
          <w:color w:val="000000" w:themeColor="text1"/>
          <w:sz w:val="24"/>
        </w:rPr>
      </w:pPr>
      <w:bookmarkStart w:id="0" w:name="_GoBack"/>
      <w:bookmarkEnd w:id="0"/>
      <w:r>
        <w:rPr>
          <w:rFonts w:ascii="Times New Roman" w:hAnsi="Times New Roman" w:cs="Times New Roman"/>
          <w:b/>
          <w:color w:val="000000" w:themeColor="text1"/>
          <w:sz w:val="24"/>
        </w:rPr>
        <w:t xml:space="preserve">The Forest, Tosashimizu, and </w:t>
      </w:r>
      <w:r>
        <w:rPr>
          <w:rFonts w:ascii="Times New Roman" w:hAnsi="Times New Roman" w:cs="Times New Roman"/>
          <w:b/>
          <w:i/>
          <w:color w:val="000000" w:themeColor="text1"/>
          <w:sz w:val="24"/>
        </w:rPr>
        <w:t>Sodabushi</w:t>
      </w:r>
    </w:p>
    <w:p w14:paraId="3DDD536E"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city of Tosashimizu is Japan’s leading producer of </w:t>
      </w:r>
      <w:r>
        <w:rPr>
          <w:rFonts w:ascii="Times New Roman" w:hAnsi="Times New Roman" w:cs="Times New Roman"/>
          <w:i/>
          <w:color w:val="000000" w:themeColor="text1"/>
          <w:sz w:val="24"/>
        </w:rPr>
        <w:t>sodabushi</w:t>
      </w:r>
      <w:r>
        <w:rPr>
          <w:rFonts w:ascii="Times New Roman" w:hAnsi="Times New Roman" w:cs="Times New Roman"/>
          <w:color w:val="000000" w:themeColor="text1"/>
          <w:sz w:val="24"/>
        </w:rPr>
        <w:t>: dried, fermented, and smoked fish fillets made from frigate tuna (</w:t>
      </w:r>
      <w:r>
        <w:rPr>
          <w:rFonts w:ascii="Times New Roman" w:hAnsi="Times New Roman" w:cs="Times New Roman"/>
          <w:i/>
          <w:color w:val="000000" w:themeColor="text1"/>
          <w:sz w:val="24"/>
        </w:rPr>
        <w:t>sodagatsuo</w:t>
      </w:r>
      <w:r>
        <w:rPr>
          <w:rFonts w:ascii="Times New Roman" w:hAnsi="Times New Roman" w:cs="Times New Roman"/>
          <w:color w:val="000000" w:themeColor="text1"/>
          <w:sz w:val="24"/>
        </w:rPr>
        <w:t xml:space="preserve">). The aromatic flakes shaved from the fillets are used mainly to make soup or simmering stock, but can also be eaten as they are or used as toppings for various dishes. About 70–80 percent of all </w:t>
      </w:r>
      <w:r>
        <w:rPr>
          <w:rFonts w:ascii="Times New Roman" w:hAnsi="Times New Roman" w:cs="Times New Roman"/>
          <w:i/>
          <w:color w:val="000000" w:themeColor="text1"/>
          <w:sz w:val="24"/>
        </w:rPr>
        <w:t>sodabushi</w:t>
      </w:r>
      <w:r>
        <w:rPr>
          <w:rFonts w:ascii="Times New Roman" w:hAnsi="Times New Roman" w:cs="Times New Roman"/>
          <w:color w:val="000000" w:themeColor="text1"/>
          <w:sz w:val="24"/>
        </w:rPr>
        <w:t xml:space="preserve"> consumed in Japan comes from Tosashimizu.</w:t>
      </w:r>
    </w:p>
    <w:p w14:paraId="6ED67E72" w14:textId="77777777" w:rsidR="00D12FBD" w:rsidRDefault="00D12FBD" w:rsidP="00D12FBD">
      <w:pPr>
        <w:rPr>
          <w:rFonts w:ascii="Times New Roman" w:hAnsi="Times New Roman" w:cs="Times New Roman"/>
          <w:color w:val="000000" w:themeColor="text1"/>
          <w:sz w:val="24"/>
        </w:rPr>
      </w:pPr>
    </w:p>
    <w:p w14:paraId="35BDD34D"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Pr>
          <w:rFonts w:ascii="Times New Roman" w:hAnsi="Times New Roman" w:cs="Times New Roman"/>
          <w:i/>
          <w:color w:val="000000" w:themeColor="text1"/>
          <w:sz w:val="24"/>
        </w:rPr>
        <w:t>ubame-gashi</w:t>
      </w:r>
      <w:r>
        <w:rPr>
          <w:rFonts w:ascii="Times New Roman" w:hAnsi="Times New Roman" w:cs="Times New Roman"/>
          <w:color w:val="000000" w:themeColor="text1"/>
          <w:sz w:val="24"/>
        </w:rPr>
        <w:t xml:space="preserve"> oak grows along the coast of Tosashimizu in large numbers and has long been a crucial source of firewood for the local people. Its hard, slow-burning wood is considered the ideal fuel for the fires over which </w:t>
      </w:r>
      <w:r>
        <w:rPr>
          <w:rFonts w:ascii="Times New Roman" w:hAnsi="Times New Roman" w:cs="Times New Roman"/>
          <w:i/>
          <w:color w:val="000000" w:themeColor="text1"/>
          <w:sz w:val="24"/>
        </w:rPr>
        <w:t>sodabushi</w:t>
      </w:r>
      <w:r>
        <w:rPr>
          <w:rFonts w:ascii="Times New Roman" w:hAnsi="Times New Roman" w:cs="Times New Roman"/>
          <w:color w:val="000000" w:themeColor="text1"/>
          <w:sz w:val="24"/>
        </w:rPr>
        <w:t xml:space="preserve"> is dried.</w:t>
      </w:r>
    </w:p>
    <w:p w14:paraId="4E5FFC6D"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363B810"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33992F2E"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The fish fillets are placed in bamboo baskets to dry and smoke over a fire.</w:t>
      </w:r>
    </w:p>
    <w:p w14:paraId="16B3CABC"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Smoked fish fillets drying under the sun.</w:t>
      </w:r>
    </w:p>
    <w:p w14:paraId="0A754BAB"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Firewood used for the drying and smoking process.</w:t>
      </w:r>
    </w:p>
    <w:p w14:paraId="50E48988"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6A7CF8E6" w14:textId="77777777" w:rsidR="00D12FBD" w:rsidRDefault="00D12FBD" w:rsidP="00D12FBD">
      <w:pPr>
        <w:rPr>
          <w:rFonts w:ascii="Times New Roman" w:hAnsi="Times New Roman" w:cs="Times New Roman"/>
          <w:i/>
          <w:color w:val="000000" w:themeColor="text1"/>
          <w:sz w:val="24"/>
        </w:rPr>
      </w:pPr>
      <w:r>
        <w:rPr>
          <w:rFonts w:ascii="Times New Roman" w:hAnsi="Times New Roman" w:cs="Times New Roman"/>
          <w:i/>
          <w:color w:val="000000" w:themeColor="text1"/>
          <w:sz w:val="24"/>
        </w:rPr>
        <w:t>Local wood has many uses</w:t>
      </w:r>
    </w:p>
    <w:p w14:paraId="57658F3B"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Kochi Prefecture is famed for its lush forests, which cover 84 percent of the prefecture. Wood is used not only in fish drying but also for many other purposes.</w:t>
      </w:r>
    </w:p>
    <w:p w14:paraId="6E34B80D"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785C0F5" w14:textId="77777777" w:rsidR="00D12FBD" w:rsidRDefault="00D12FBD" w:rsidP="00D12FBD">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6148691E" w14:textId="77777777" w:rsidR="00D12FBD" w:rsidRDefault="00D12FBD" w:rsidP="00D12FBD">
      <w:pPr>
        <w:rPr>
          <w:rFonts w:ascii="Times New Roman" w:hAnsi="Times New Roman" w:cs="Times New Roman"/>
          <w:color w:val="000000" w:themeColor="text1"/>
          <w:sz w:val="24"/>
        </w:rPr>
      </w:pPr>
      <w:r>
        <w:rPr>
          <w:rFonts w:ascii="Times New Roman" w:eastAsia="ＭＳ 明朝" w:hAnsi="Times New Roman" w:cs="Times New Roman" w:hint="eastAsia"/>
          <w:color w:val="000000" w:themeColor="text1"/>
          <w:sz w:val="24"/>
        </w:rPr>
        <w:t>・</w:t>
      </w:r>
      <w:r>
        <w:rPr>
          <w:rFonts w:ascii="Times New Roman" w:hAnsi="Times New Roman" w:cs="Times New Roman"/>
          <w:color w:val="000000" w:themeColor="text1"/>
          <w:sz w:val="24"/>
        </w:rPr>
        <w:t xml:space="preserve">Nishimura, the home of </w:t>
      </w:r>
      <w:r>
        <w:rPr>
          <w:rFonts w:ascii="Times New Roman" w:hAnsi="Times New Roman" w:cs="Times New Roman"/>
          <w:i/>
          <w:color w:val="000000" w:themeColor="text1"/>
          <w:sz w:val="24"/>
        </w:rPr>
        <w:t>perayaki</w:t>
      </w:r>
    </w:p>
    <w:p w14:paraId="31F59651" w14:textId="77777777" w:rsidR="00D12FBD" w:rsidRDefault="00D12FBD" w:rsidP="00D12FBD">
      <w:pPr>
        <w:rPr>
          <w:rFonts w:ascii="Times New Roman" w:hAnsi="Times New Roman" w:cs="Times New Roman"/>
          <w:color w:val="000000" w:themeColor="text1"/>
          <w:sz w:val="24"/>
        </w:rPr>
      </w:pPr>
      <w:r>
        <w:rPr>
          <w:rFonts w:ascii="Times New Roman" w:eastAsia="Gungsuh" w:hAnsi="Times New Roman" w:cs="Times New Roman" w:hint="eastAsia"/>
          <w:color w:val="000000" w:themeColor="text1"/>
          <w:sz w:val="24"/>
        </w:rPr>
        <w:t xml:space="preserve">　</w:t>
      </w:r>
      <w:r>
        <w:rPr>
          <w:rFonts w:ascii="Times New Roman" w:hAnsi="Times New Roman" w:cs="Times New Roman"/>
          <w:i/>
          <w:color w:val="000000" w:themeColor="text1"/>
          <w:sz w:val="24"/>
        </w:rPr>
        <w:t>Perayaki</w:t>
      </w:r>
      <w:r>
        <w:rPr>
          <w:rFonts w:ascii="Times New Roman" w:hAnsi="Times New Roman" w:cs="Times New Roman"/>
          <w:color w:val="000000" w:themeColor="text1"/>
          <w:sz w:val="24"/>
        </w:rPr>
        <w:t xml:space="preserve"> is a savory pancake-like dish topped with green onion, minced tempura, eggs, and the Tosashimizu region’s famous fish flakes. The Nishimura shop has been cooking its </w:t>
      </w:r>
      <w:r>
        <w:rPr>
          <w:rFonts w:ascii="Times New Roman" w:hAnsi="Times New Roman" w:cs="Times New Roman"/>
          <w:i/>
          <w:color w:val="000000" w:themeColor="text1"/>
          <w:sz w:val="24"/>
        </w:rPr>
        <w:t>perayaki</w:t>
      </w:r>
      <w:r>
        <w:rPr>
          <w:rFonts w:ascii="Times New Roman" w:hAnsi="Times New Roman" w:cs="Times New Roman"/>
          <w:color w:val="000000" w:themeColor="text1"/>
          <w:sz w:val="24"/>
        </w:rPr>
        <w:t xml:space="preserve"> over locally sourced charcoal since 1957.</w:t>
      </w:r>
    </w:p>
    <w:p w14:paraId="359462EA" w14:textId="77777777" w:rsidR="00D12FBD" w:rsidRDefault="00D12FBD" w:rsidP="00D12FBD">
      <w:pPr>
        <w:rPr>
          <w:rFonts w:ascii="Times New Roman" w:hAnsi="Times New Roman" w:cs="Times New Roman"/>
          <w:color w:val="000000" w:themeColor="text1"/>
          <w:sz w:val="24"/>
        </w:rPr>
      </w:pPr>
      <w:r>
        <w:rPr>
          <w:rFonts w:ascii="Times New Roman" w:eastAsia="ＭＳ 明朝" w:hAnsi="Times New Roman" w:cs="Times New Roman" w:hint="eastAsia"/>
          <w:color w:val="000000" w:themeColor="text1"/>
          <w:sz w:val="24"/>
        </w:rPr>
        <w:t>・</w:t>
      </w:r>
      <w:r>
        <w:rPr>
          <w:rFonts w:ascii="Times New Roman" w:hAnsi="Times New Roman" w:cs="Times New Roman"/>
          <w:color w:val="000000" w:themeColor="text1"/>
          <w:sz w:val="24"/>
        </w:rPr>
        <w:t>Asahiyu, the only public bathhouse in Tosashimizu</w:t>
      </w:r>
    </w:p>
    <w:p w14:paraId="18A37B69" w14:textId="77777777" w:rsidR="00D12FBD" w:rsidRDefault="00D12FBD" w:rsidP="00D12FBD">
      <w:pPr>
        <w:ind w:firstLine="240"/>
        <w:rPr>
          <w:rFonts w:ascii="Times New Roman" w:hAnsi="Times New Roman" w:cs="Times New Roman"/>
          <w:color w:val="000000" w:themeColor="text1"/>
          <w:sz w:val="24"/>
        </w:rPr>
      </w:pPr>
      <w:r>
        <w:rPr>
          <w:rFonts w:ascii="Times New Roman" w:hAnsi="Times New Roman" w:cs="Times New Roman"/>
          <w:color w:val="000000" w:themeColor="text1"/>
          <w:sz w:val="24"/>
        </w:rPr>
        <w:t>The water at this 100-year-old bathhouse is heated using sawdust and wood chips.</w:t>
      </w:r>
    </w:p>
    <w:p w14:paraId="6F122858" w14:textId="77777777" w:rsidR="00B83E7A" w:rsidRPr="00D12FBD" w:rsidRDefault="00B83E7A" w:rsidP="00D12FBD"/>
    <w:sectPr w:rsidR="00B83E7A" w:rsidRPr="00D12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Arial Unicode MS"/>
    <w:charset w:val="81"/>
    <w:family w:val="auto"/>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12FB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97784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BB9C-481A-4FEE-9C35-8C839683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