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D8FA1" w14:textId="6974CFD9" w:rsidR="008E15F6" w:rsidRDefault="008E15F6" w:rsidP="008E15F6">
      <w:pPr>
        <w:rPr>
          <w:rFonts w:ascii="Times New Roman" w:hAnsi="Times New Roman" w:cs="Times New Roman"/>
          <w:b/>
          <w:color w:val="000000" w:themeColor="text1"/>
          <w:sz w:val="24"/>
        </w:rPr>
      </w:pPr>
      <w:bookmarkStart w:id="0" w:name="_GoBack"/>
      <w:bookmarkEnd w:id="0"/>
      <w:r>
        <w:rPr>
          <w:rFonts w:ascii="Times New Roman" w:hAnsi="Times New Roman" w:cs="Times New Roman"/>
          <w:b/>
          <w:color w:val="000000" w:themeColor="text1"/>
          <w:sz w:val="24"/>
        </w:rPr>
        <w:t>Aquaculture in the Uwa Sea (1)</w:t>
      </w:r>
    </w:p>
    <w:p w14:paraId="46ABEC47" w14:textId="77777777" w:rsidR="008E15F6" w:rsidRDefault="008E15F6" w:rsidP="008E15F6">
      <w:pPr>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 </w:t>
      </w:r>
    </w:p>
    <w:p w14:paraId="4C9442FF" w14:textId="77777777" w:rsidR="008E15F6" w:rsidRDefault="008E15F6" w:rsidP="008E15F6">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The Uwa Sea, off the western coast of Ehime Prefecture, is one of Japan’s leading fish-farming regions. The sea is particularly famed for its </w:t>
      </w:r>
      <w:r>
        <w:rPr>
          <w:rFonts w:ascii="Times New Roman" w:hAnsi="Times New Roman" w:cs="Times New Roman"/>
          <w:i/>
          <w:color w:val="000000" w:themeColor="text1"/>
          <w:sz w:val="24"/>
        </w:rPr>
        <w:t>madai</w:t>
      </w:r>
      <w:r>
        <w:rPr>
          <w:rFonts w:ascii="Times New Roman" w:hAnsi="Times New Roman" w:cs="Times New Roman"/>
          <w:color w:val="000000" w:themeColor="text1"/>
          <w:sz w:val="24"/>
        </w:rPr>
        <w:t xml:space="preserve"> (red sea bream): more than half of all </w:t>
      </w:r>
      <w:r>
        <w:rPr>
          <w:rFonts w:ascii="Times New Roman" w:hAnsi="Times New Roman" w:cs="Times New Roman"/>
          <w:i/>
          <w:color w:val="000000" w:themeColor="text1"/>
          <w:sz w:val="24"/>
        </w:rPr>
        <w:t>madai</w:t>
      </w:r>
      <w:r>
        <w:rPr>
          <w:rFonts w:ascii="Times New Roman" w:hAnsi="Times New Roman" w:cs="Times New Roman"/>
          <w:color w:val="000000" w:themeColor="text1"/>
          <w:sz w:val="24"/>
        </w:rPr>
        <w:t xml:space="preserve"> farmed in Japan comes from the city of Uwajima and the nearby town of Ainan.</w:t>
      </w:r>
    </w:p>
    <w:p w14:paraId="6EDB1D5B" w14:textId="77777777" w:rsidR="008E15F6" w:rsidRDefault="008E15F6" w:rsidP="008E15F6">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67021B66" w14:textId="77777777" w:rsidR="008E15F6" w:rsidRDefault="008E15F6" w:rsidP="008E15F6">
      <w:pPr>
        <w:rPr>
          <w:rFonts w:ascii="Times New Roman" w:hAnsi="Times New Roman" w:cs="Times New Roman"/>
          <w:color w:val="000000" w:themeColor="text1"/>
          <w:sz w:val="24"/>
        </w:rPr>
      </w:pPr>
      <w:r>
        <w:rPr>
          <w:rFonts w:ascii="Times New Roman" w:hAnsi="Times New Roman" w:cs="Times New Roman"/>
          <w:color w:val="000000" w:themeColor="text1"/>
          <w:sz w:val="24"/>
        </w:rPr>
        <w:t>[Captions]</w:t>
      </w:r>
    </w:p>
    <w:p w14:paraId="56E21542" w14:textId="77777777" w:rsidR="008E15F6" w:rsidRDefault="008E15F6" w:rsidP="008E15F6">
      <w:pPr>
        <w:rPr>
          <w:rFonts w:ascii="Times New Roman" w:hAnsi="Times New Roman" w:cs="Times New Roman"/>
          <w:color w:val="000000" w:themeColor="text1"/>
          <w:sz w:val="24"/>
        </w:rPr>
      </w:pPr>
      <w:r>
        <w:rPr>
          <w:rFonts w:ascii="Times New Roman" w:hAnsi="Times New Roman" w:cs="Times New Roman"/>
          <w:color w:val="000000" w:themeColor="text1"/>
          <w:sz w:val="24"/>
        </w:rPr>
        <w:t>Uwajima</w:t>
      </w:r>
    </w:p>
    <w:p w14:paraId="3A5672D2" w14:textId="77777777" w:rsidR="008E15F6" w:rsidRDefault="008E15F6" w:rsidP="008E15F6">
      <w:pPr>
        <w:rPr>
          <w:rFonts w:ascii="Times New Roman" w:hAnsi="Times New Roman" w:cs="Times New Roman"/>
          <w:color w:val="000000" w:themeColor="text1"/>
          <w:sz w:val="24"/>
        </w:rPr>
      </w:pPr>
      <w:r>
        <w:rPr>
          <w:rFonts w:ascii="Times New Roman" w:hAnsi="Times New Roman" w:cs="Times New Roman"/>
          <w:i/>
          <w:color w:val="000000" w:themeColor="text1"/>
          <w:sz w:val="24"/>
        </w:rPr>
        <w:t>Madai</w:t>
      </w:r>
      <w:r>
        <w:rPr>
          <w:rFonts w:ascii="Times New Roman" w:hAnsi="Times New Roman" w:cs="Times New Roman"/>
          <w:color w:val="000000" w:themeColor="text1"/>
          <w:sz w:val="24"/>
        </w:rPr>
        <w:t xml:space="preserve"> (red sea bream): first (20,092 metric tons)</w:t>
      </w:r>
      <w:r>
        <w:rPr>
          <w:rFonts w:ascii="Times New Roman" w:hAnsi="Times New Roman" w:cs="Times New Roman"/>
          <w:color w:val="000000" w:themeColor="text1"/>
          <w:sz w:val="24"/>
        </w:rPr>
        <w:tab/>
      </w:r>
    </w:p>
    <w:p w14:paraId="217FC712" w14:textId="77777777" w:rsidR="008E15F6" w:rsidRDefault="008E15F6" w:rsidP="008E15F6">
      <w:pPr>
        <w:rPr>
          <w:rFonts w:ascii="Times New Roman" w:hAnsi="Times New Roman" w:cs="Times New Roman"/>
          <w:color w:val="000000" w:themeColor="text1"/>
          <w:sz w:val="24"/>
        </w:rPr>
      </w:pPr>
      <w:r>
        <w:rPr>
          <w:rFonts w:ascii="Times New Roman" w:hAnsi="Times New Roman" w:cs="Times New Roman"/>
          <w:i/>
          <w:color w:val="000000" w:themeColor="text1"/>
          <w:sz w:val="24"/>
        </w:rPr>
        <w:t>Shima-aji</w:t>
      </w:r>
      <w:r>
        <w:rPr>
          <w:rFonts w:ascii="Times New Roman" w:hAnsi="Times New Roman" w:cs="Times New Roman"/>
          <w:color w:val="000000" w:themeColor="text1"/>
          <w:sz w:val="24"/>
        </w:rPr>
        <w:t xml:space="preserve"> (white trevally): first (1,764 t)</w:t>
      </w:r>
    </w:p>
    <w:p w14:paraId="3E04BCC7" w14:textId="77777777" w:rsidR="008E15F6" w:rsidRDefault="008E15F6" w:rsidP="008E15F6">
      <w:pPr>
        <w:rPr>
          <w:rFonts w:ascii="Times New Roman" w:hAnsi="Times New Roman" w:cs="Times New Roman"/>
          <w:color w:val="000000" w:themeColor="text1"/>
          <w:sz w:val="24"/>
        </w:rPr>
      </w:pPr>
      <w:r>
        <w:rPr>
          <w:rFonts w:ascii="Times New Roman" w:hAnsi="Times New Roman" w:cs="Times New Roman"/>
          <w:i/>
          <w:color w:val="000000" w:themeColor="text1"/>
          <w:sz w:val="24"/>
        </w:rPr>
        <w:t>Buri</w:t>
      </w:r>
      <w:r>
        <w:rPr>
          <w:rFonts w:ascii="Times New Roman" w:hAnsi="Times New Roman" w:cs="Times New Roman"/>
          <w:color w:val="000000" w:themeColor="text1"/>
          <w:sz w:val="24"/>
        </w:rPr>
        <w:t xml:space="preserve"> (yellowtail or Japanese amberjack): third (11,311 t)</w:t>
      </w:r>
    </w:p>
    <w:p w14:paraId="56CB03D2" w14:textId="77777777" w:rsidR="008E15F6" w:rsidRDefault="008E15F6" w:rsidP="008E15F6">
      <w:pPr>
        <w:rPr>
          <w:rFonts w:ascii="Times New Roman" w:hAnsi="Times New Roman" w:cs="Times New Roman"/>
          <w:color w:val="000000" w:themeColor="text1"/>
          <w:sz w:val="24"/>
        </w:rPr>
      </w:pPr>
      <w:r>
        <w:rPr>
          <w:rFonts w:ascii="Times New Roman" w:hAnsi="Times New Roman" w:cs="Times New Roman"/>
          <w:i/>
          <w:color w:val="000000" w:themeColor="text1"/>
          <w:sz w:val="24"/>
        </w:rPr>
        <w:t>Kanpachi</w:t>
      </w:r>
      <w:r>
        <w:rPr>
          <w:rFonts w:ascii="Times New Roman" w:hAnsi="Times New Roman" w:cs="Times New Roman"/>
          <w:color w:val="000000" w:themeColor="text1"/>
          <w:sz w:val="24"/>
        </w:rPr>
        <w:t xml:space="preserve"> (greater amberjack): eighth (1,399 t)</w:t>
      </w:r>
    </w:p>
    <w:p w14:paraId="455E6DD9" w14:textId="77777777" w:rsidR="008E15F6" w:rsidRDefault="008E15F6" w:rsidP="008E15F6">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52A90083" w14:textId="77777777" w:rsidR="008E15F6" w:rsidRDefault="008E15F6" w:rsidP="008E15F6">
      <w:pPr>
        <w:rPr>
          <w:rFonts w:ascii="Times New Roman" w:hAnsi="Times New Roman" w:cs="Times New Roman"/>
          <w:color w:val="000000" w:themeColor="text1"/>
          <w:sz w:val="24"/>
        </w:rPr>
      </w:pPr>
      <w:r>
        <w:rPr>
          <w:rFonts w:ascii="Times New Roman" w:hAnsi="Times New Roman" w:cs="Times New Roman"/>
          <w:color w:val="000000" w:themeColor="text1"/>
          <w:sz w:val="24"/>
        </w:rPr>
        <w:t>Ainan</w:t>
      </w:r>
    </w:p>
    <w:p w14:paraId="388583E6" w14:textId="77777777" w:rsidR="008E15F6" w:rsidRDefault="008E15F6" w:rsidP="008E15F6">
      <w:pPr>
        <w:rPr>
          <w:rFonts w:ascii="Times New Roman" w:hAnsi="Times New Roman" w:cs="Times New Roman"/>
          <w:color w:val="000000" w:themeColor="text1"/>
          <w:sz w:val="24"/>
        </w:rPr>
      </w:pPr>
      <w:r>
        <w:rPr>
          <w:rFonts w:ascii="Times New Roman" w:hAnsi="Times New Roman" w:cs="Times New Roman"/>
          <w:i/>
          <w:color w:val="000000" w:themeColor="text1"/>
          <w:sz w:val="24"/>
        </w:rPr>
        <w:t>Madai</w:t>
      </w:r>
      <w:r>
        <w:rPr>
          <w:rFonts w:ascii="Times New Roman" w:hAnsi="Times New Roman" w:cs="Times New Roman"/>
          <w:color w:val="000000" w:themeColor="text1"/>
          <w:sz w:val="24"/>
        </w:rPr>
        <w:t xml:space="preserve"> (red sea bream): second (11,281 metric tons)</w:t>
      </w:r>
    </w:p>
    <w:p w14:paraId="7521CE04" w14:textId="77777777" w:rsidR="008E15F6" w:rsidRDefault="008E15F6" w:rsidP="008E15F6">
      <w:pPr>
        <w:rPr>
          <w:rFonts w:ascii="Times New Roman" w:hAnsi="Times New Roman" w:cs="Times New Roman"/>
          <w:color w:val="000000" w:themeColor="text1"/>
          <w:sz w:val="24"/>
        </w:rPr>
      </w:pPr>
      <w:r>
        <w:rPr>
          <w:rFonts w:ascii="Times New Roman" w:hAnsi="Times New Roman" w:cs="Times New Roman"/>
          <w:i/>
          <w:color w:val="000000" w:themeColor="text1"/>
          <w:sz w:val="24"/>
        </w:rPr>
        <w:t>Shima-aji</w:t>
      </w:r>
      <w:r>
        <w:rPr>
          <w:rFonts w:ascii="Times New Roman" w:hAnsi="Times New Roman" w:cs="Times New Roman"/>
          <w:color w:val="000000" w:themeColor="text1"/>
          <w:sz w:val="24"/>
        </w:rPr>
        <w:t xml:space="preserve"> (white trevally): third (426 t)</w:t>
      </w:r>
    </w:p>
    <w:p w14:paraId="2CE969E3" w14:textId="77777777" w:rsidR="008E15F6" w:rsidRDefault="008E15F6" w:rsidP="008E15F6">
      <w:pPr>
        <w:rPr>
          <w:rFonts w:ascii="Times New Roman" w:hAnsi="Times New Roman" w:cs="Times New Roman"/>
          <w:color w:val="000000" w:themeColor="text1"/>
          <w:sz w:val="24"/>
        </w:rPr>
      </w:pPr>
      <w:r>
        <w:rPr>
          <w:rFonts w:ascii="Times New Roman" w:hAnsi="Times New Roman" w:cs="Times New Roman"/>
          <w:i/>
          <w:color w:val="000000" w:themeColor="text1"/>
          <w:sz w:val="24"/>
        </w:rPr>
        <w:t>Buri</w:t>
      </w:r>
      <w:r>
        <w:rPr>
          <w:rFonts w:ascii="Times New Roman" w:hAnsi="Times New Roman" w:cs="Times New Roman"/>
          <w:color w:val="000000" w:themeColor="text1"/>
          <w:sz w:val="24"/>
        </w:rPr>
        <w:t xml:space="preserve"> (yellowtail or Japanese amberjack): ninth (1,801 t)</w:t>
      </w:r>
    </w:p>
    <w:p w14:paraId="118FFBD0" w14:textId="77777777" w:rsidR="008E15F6" w:rsidRDefault="008E15F6" w:rsidP="008E15F6">
      <w:pPr>
        <w:rPr>
          <w:rFonts w:ascii="Times New Roman" w:hAnsi="Times New Roman" w:cs="Times New Roman"/>
          <w:color w:val="000000" w:themeColor="text1"/>
          <w:sz w:val="24"/>
        </w:rPr>
      </w:pPr>
      <w:r>
        <w:rPr>
          <w:rFonts w:ascii="Times New Roman" w:hAnsi="Times New Roman" w:cs="Times New Roman"/>
          <w:i/>
          <w:color w:val="000000" w:themeColor="text1"/>
          <w:sz w:val="24"/>
        </w:rPr>
        <w:t>Kanpachi</w:t>
      </w:r>
      <w:r>
        <w:rPr>
          <w:rFonts w:ascii="Times New Roman" w:hAnsi="Times New Roman" w:cs="Times New Roman"/>
          <w:color w:val="000000" w:themeColor="text1"/>
          <w:sz w:val="24"/>
        </w:rPr>
        <w:t xml:space="preserve"> (greater amberjack): fourth (3,154 t)</w:t>
      </w:r>
    </w:p>
    <w:p w14:paraId="5BBC25F0" w14:textId="77777777" w:rsidR="008E15F6" w:rsidRDefault="008E15F6" w:rsidP="008E15F6">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5C085E0C" w14:textId="77777777" w:rsidR="008E15F6" w:rsidRDefault="008E15F6" w:rsidP="008E15F6">
      <w:pPr>
        <w:rPr>
          <w:rFonts w:ascii="Times New Roman" w:hAnsi="Times New Roman" w:cs="Times New Roman"/>
          <w:color w:val="000000" w:themeColor="text1"/>
          <w:sz w:val="24"/>
        </w:rPr>
      </w:pPr>
      <w:r>
        <w:rPr>
          <w:rFonts w:ascii="Times New Roman" w:hAnsi="Times New Roman" w:cs="Times New Roman"/>
          <w:color w:val="000000" w:themeColor="text1"/>
          <w:sz w:val="24"/>
        </w:rPr>
        <w:t>Note: Production volume and rankings compiled by the Ministry of Agriculture, Forestry and Fisheries in 2017.</w:t>
      </w:r>
    </w:p>
    <w:p w14:paraId="480CE7D9" w14:textId="77777777" w:rsidR="008E15F6" w:rsidRDefault="008E15F6" w:rsidP="008E15F6">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3227427B" w14:textId="77777777" w:rsidR="008E15F6" w:rsidRDefault="008E15F6" w:rsidP="008E15F6">
      <w:pPr>
        <w:rPr>
          <w:rFonts w:ascii="Times New Roman" w:hAnsi="Times New Roman" w:cs="Times New Roman"/>
          <w:i/>
          <w:color w:val="000000" w:themeColor="text1"/>
          <w:sz w:val="24"/>
        </w:rPr>
      </w:pPr>
      <w:r>
        <w:rPr>
          <w:rFonts w:ascii="Times New Roman" w:eastAsia="ＭＳ 明朝" w:hAnsi="Times New Roman" w:cs="Times New Roman" w:hint="eastAsia"/>
          <w:color w:val="000000" w:themeColor="text1"/>
          <w:sz w:val="24"/>
        </w:rPr>
        <w:t>・</w:t>
      </w:r>
      <w:r>
        <w:rPr>
          <w:rFonts w:ascii="Times New Roman" w:hAnsi="Times New Roman" w:cs="Times New Roman"/>
          <w:color w:val="000000" w:themeColor="text1"/>
          <w:sz w:val="24"/>
        </w:rPr>
        <w:t xml:space="preserve">Uwajima </w:t>
      </w:r>
      <w:r>
        <w:rPr>
          <w:rFonts w:ascii="Times New Roman" w:hAnsi="Times New Roman" w:cs="Times New Roman"/>
          <w:i/>
          <w:color w:val="000000" w:themeColor="text1"/>
          <w:sz w:val="24"/>
        </w:rPr>
        <w:t>taimeshi</w:t>
      </w:r>
    </w:p>
    <w:p w14:paraId="272E2993" w14:textId="77777777" w:rsidR="008E15F6" w:rsidRDefault="008E15F6" w:rsidP="008E15F6">
      <w:pPr>
        <w:ind w:firstLine="24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An Uwajima delicacy, </w:t>
      </w:r>
      <w:r>
        <w:rPr>
          <w:rFonts w:ascii="Times New Roman" w:hAnsi="Times New Roman" w:cs="Times New Roman"/>
          <w:i/>
          <w:color w:val="000000" w:themeColor="text1"/>
          <w:sz w:val="24"/>
        </w:rPr>
        <w:t>taimeshi</w:t>
      </w:r>
      <w:r>
        <w:rPr>
          <w:rFonts w:ascii="Times New Roman" w:hAnsi="Times New Roman" w:cs="Times New Roman"/>
          <w:color w:val="000000" w:themeColor="text1"/>
          <w:sz w:val="24"/>
        </w:rPr>
        <w:t xml:space="preserve"> is raw sea bream marinated in soy sauce and served over hot rice.</w:t>
      </w:r>
    </w:p>
    <w:p w14:paraId="30FDAB6B" w14:textId="77777777" w:rsidR="008E15F6" w:rsidRDefault="008E15F6" w:rsidP="008E15F6">
      <w:pPr>
        <w:ind w:firstLine="24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0EA5F87F" w14:textId="77777777" w:rsidR="008E15F6" w:rsidRDefault="008E15F6" w:rsidP="008E15F6">
      <w:pPr>
        <w:rPr>
          <w:rFonts w:ascii="Times New Roman" w:hAnsi="Times New Roman" w:cs="Times New Roman"/>
          <w:i/>
          <w:color w:val="000000" w:themeColor="text1"/>
          <w:sz w:val="24"/>
        </w:rPr>
      </w:pPr>
      <w:r>
        <w:rPr>
          <w:rFonts w:ascii="Times New Roman" w:hAnsi="Times New Roman" w:cs="Times New Roman"/>
          <w:i/>
          <w:color w:val="000000" w:themeColor="text1"/>
          <w:sz w:val="24"/>
        </w:rPr>
        <w:t>Initiatives for more sustainable aquaculture</w:t>
      </w:r>
    </w:p>
    <w:p w14:paraId="103AE4B3" w14:textId="77777777" w:rsidR="008E15F6" w:rsidRDefault="008E15F6" w:rsidP="008E15F6">
      <w:pPr>
        <w:rPr>
          <w:rFonts w:ascii="Times New Roman" w:hAnsi="Times New Roman" w:cs="Times New Roman"/>
          <w:color w:val="000000" w:themeColor="text1"/>
          <w:sz w:val="24"/>
        </w:rPr>
      </w:pPr>
      <w:r>
        <w:rPr>
          <w:rFonts w:ascii="Times New Roman" w:hAnsi="Times New Roman" w:cs="Times New Roman"/>
          <w:color w:val="000000" w:themeColor="text1"/>
          <w:sz w:val="24"/>
        </w:rPr>
        <w:t>The town of Ainan has pioneered several initiatives that aim to make fish farming more sustainable and less of a burden on the marine ecosystem.</w:t>
      </w:r>
    </w:p>
    <w:p w14:paraId="3E646239" w14:textId="77777777" w:rsidR="008E15F6" w:rsidRDefault="008E15F6" w:rsidP="008E15F6">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2C18EB37" w14:textId="77777777" w:rsidR="008E15F6" w:rsidRDefault="008E15F6" w:rsidP="008E15F6">
      <w:pPr>
        <w:rPr>
          <w:rFonts w:ascii="Times New Roman" w:hAnsi="Times New Roman" w:cs="Times New Roman"/>
          <w:color w:val="000000" w:themeColor="text1"/>
          <w:sz w:val="24"/>
        </w:rPr>
      </w:pPr>
      <w:r>
        <w:rPr>
          <w:rFonts w:ascii="Times New Roman" w:hAnsi="Times New Roman" w:cs="Times New Roman"/>
          <w:color w:val="000000" w:themeColor="text1"/>
          <w:sz w:val="24"/>
        </w:rPr>
        <w:t>[Captions]</w:t>
      </w:r>
    </w:p>
    <w:p w14:paraId="530473E5" w14:textId="77777777" w:rsidR="008E15F6" w:rsidRDefault="008E15F6" w:rsidP="008E15F6">
      <w:pPr>
        <w:rPr>
          <w:rFonts w:ascii="Times New Roman" w:hAnsi="Times New Roman" w:cs="Times New Roman"/>
          <w:color w:val="000000" w:themeColor="text1"/>
          <w:sz w:val="24"/>
        </w:rPr>
      </w:pPr>
      <w:r>
        <w:rPr>
          <w:rFonts w:ascii="Times New Roman" w:hAnsi="Times New Roman" w:cs="Times New Roman"/>
          <w:color w:val="000000" w:themeColor="text1"/>
          <w:sz w:val="24"/>
        </w:rPr>
        <w:t>Fish farmers in Ainan have replaced the live feed they used in the past with dry pellets, which do not pollute the sea to any significant degree.</w:t>
      </w:r>
    </w:p>
    <w:p w14:paraId="6CDF0D01" w14:textId="77777777" w:rsidR="008E15F6" w:rsidRDefault="008E15F6" w:rsidP="008E15F6">
      <w:pPr>
        <w:rPr>
          <w:rFonts w:ascii="Times New Roman" w:hAnsi="Times New Roman" w:cs="Times New Roman"/>
          <w:color w:val="000000" w:themeColor="text1"/>
          <w:sz w:val="24"/>
        </w:rPr>
      </w:pPr>
    </w:p>
    <w:p w14:paraId="4402C005" w14:textId="77777777" w:rsidR="008E15F6" w:rsidRDefault="008E15F6" w:rsidP="008E15F6">
      <w:pPr>
        <w:rPr>
          <w:rFonts w:ascii="Times New Roman" w:hAnsi="Times New Roman" w:cs="Times New Roman"/>
          <w:color w:val="000000" w:themeColor="text1"/>
          <w:sz w:val="24"/>
        </w:rPr>
      </w:pPr>
      <w:r>
        <w:rPr>
          <w:rFonts w:ascii="Times New Roman" w:hAnsi="Times New Roman" w:cs="Times New Roman"/>
          <w:color w:val="000000" w:themeColor="text1"/>
          <w:sz w:val="24"/>
        </w:rPr>
        <w:t>A computer-controlled feeding system supplies data to farmers’ smartphones, helping them stay informed about what goes on in their enclosures and letting them feed their fish from anywhere with the push of a button.</w:t>
      </w:r>
    </w:p>
    <w:p w14:paraId="6F122858" w14:textId="77777777" w:rsidR="00B83E7A" w:rsidRPr="008E15F6" w:rsidRDefault="00B83E7A" w:rsidP="008E15F6"/>
    <w:sectPr w:rsidR="00B83E7A" w:rsidRPr="008E15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15F6"/>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5188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4E1B1-1F56-4535-A0CC-4AF1EC54C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2022-10-27T05:38:00Z</dcterms:created>
  <dcterms:modified xsi:type="dcterms:W3CDTF">2022-10-27T05:38:00Z</dcterms:modified>
</cp:coreProperties>
</file>