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DB5A6" w14:textId="324C29BB" w:rsidR="00894823" w:rsidRDefault="00894823" w:rsidP="00894823">
      <w:pPr>
        <w:adjustRightInd w:val="0"/>
        <w:snapToGrid w:val="0"/>
        <w:spacing w:line="360" w:lineRule="exact"/>
        <w:rPr>
          <w:rFonts w:ascii="Times New Roman" w:hAnsi="Times New Roman" w:cs="Times New Roman"/>
          <w:b/>
          <w:sz w:val="24"/>
          <w:szCs w:val="24"/>
        </w:rPr>
      </w:pPr>
      <w:r>
        <w:rPr>
          <w:rFonts w:ascii="Times New Roman" w:hAnsi="Times New Roman" w:cs="Times New Roman"/>
          <w:b/>
          <w:sz w:val="24"/>
          <w:szCs w:val="24"/>
        </w:rPr>
        <w:t>Protecting the Corals</w:t>
      </w:r>
    </w:p>
    <w:p w14:paraId="6A8E57DA" w14:textId="77777777" w:rsidR="00894823" w:rsidRDefault="00894823" w:rsidP="00894823">
      <w:pPr>
        <w:adjustRightInd w:val="0"/>
        <w:snapToGrid w:val="0"/>
        <w:spacing w:line="360" w:lineRule="exact"/>
        <w:rPr>
          <w:rFonts w:ascii="Times New Roman" w:hAnsi="Times New Roman" w:cs="Times New Roman"/>
          <w:b/>
          <w:sz w:val="24"/>
          <w:szCs w:val="24"/>
        </w:rPr>
      </w:pPr>
    </w:p>
    <w:p w14:paraId="71CD2906" w14:textId="77777777" w:rsidR="00894823" w:rsidRDefault="00894823" w:rsidP="00894823">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The sea outside Tosashimizu is home to more than 100 species of corals, a level of diversity that is rare this far north. The corals can thrive here because the Kuroshio (Japan Current), which flows northward along the Pacific coast of Japan, brings in warm, clear, and oxygen-rich water from the south. A notable example of the life-forms near Tosashimizu is a giant cluster of </w:t>
      </w:r>
      <w:r>
        <w:rPr>
          <w:rFonts w:ascii="Times New Roman" w:hAnsi="Times New Roman" w:cs="Times New Roman"/>
          <w:i/>
          <w:sz w:val="24"/>
          <w:szCs w:val="24"/>
        </w:rPr>
        <w:t xml:space="preserve">shikorosango </w:t>
      </w:r>
      <w:r>
        <w:rPr>
          <w:rFonts w:ascii="Times New Roman" w:hAnsi="Times New Roman" w:cs="Times New Roman"/>
          <w:sz w:val="24"/>
          <w:szCs w:val="24"/>
        </w:rPr>
        <w:t>coral</w:t>
      </w:r>
      <w:r>
        <w:rPr>
          <w:rFonts w:ascii="Times New Roman" w:hAnsi="Times New Roman" w:cs="Times New Roman"/>
          <w:iCs/>
          <w:sz w:val="24"/>
          <w:szCs w:val="24"/>
        </w:rPr>
        <w:t xml:space="preserve"> (</w:t>
      </w:r>
      <w:r>
        <w:rPr>
          <w:rFonts w:ascii="Times New Roman" w:hAnsi="Times New Roman" w:cs="Times New Roman"/>
          <w:i/>
          <w:sz w:val="24"/>
          <w:szCs w:val="24"/>
        </w:rPr>
        <w:t>Pavona decussata</w:t>
      </w:r>
      <w:r>
        <w:rPr>
          <w:rFonts w:ascii="Times New Roman" w:hAnsi="Times New Roman" w:cs="Times New Roman"/>
          <w:iCs/>
          <w:sz w:val="24"/>
          <w:szCs w:val="24"/>
        </w:rPr>
        <w:t>)</w:t>
      </w:r>
      <w:r>
        <w:rPr>
          <w:rFonts w:ascii="Times New Roman" w:hAnsi="Times New Roman" w:cs="Times New Roman"/>
          <w:sz w:val="24"/>
          <w:szCs w:val="24"/>
        </w:rPr>
        <w:t xml:space="preserve"> in Minokoshi Bay. Almost 50 meters long, this coral colony ranks among the most impressive in the region. But while the local climate is favorable for the corals, they also face a variety of threats.</w:t>
      </w:r>
    </w:p>
    <w:p w14:paraId="66ABBB6C" w14:textId="77777777" w:rsidR="00894823" w:rsidRDefault="00894823" w:rsidP="00894823">
      <w:pPr>
        <w:adjustRightInd w:val="0"/>
        <w:snapToGrid w:val="0"/>
        <w:spacing w:line="360" w:lineRule="exact"/>
        <w:rPr>
          <w:rFonts w:ascii="Times New Roman" w:hAnsi="Times New Roman" w:cs="Times New Roman"/>
          <w:sz w:val="24"/>
          <w:szCs w:val="24"/>
        </w:rPr>
      </w:pPr>
    </w:p>
    <w:p w14:paraId="6541FBF8" w14:textId="77777777" w:rsidR="00894823" w:rsidRDefault="00894823" w:rsidP="00894823">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In September 2001, extremely heavy rain caused severe landslides in southwestern Kochi Prefecture, including parts of Tosashimizu. Many of these landslides reached the sea, disrupting the marine ecosystem and destroying corals. Studies conducted after the disaster showed that forests left unattended are more susceptible to landslides than those where proper maintenance work is carried out. The forest around Tosashimizu is now being thinned regularly to increase its resilience. Local residents also clean the sea and remove excess mud to give the marine life room to breathe.</w:t>
      </w:r>
    </w:p>
    <w:p w14:paraId="1D08497A" w14:textId="77777777" w:rsidR="00574FFC" w:rsidRPr="00894823" w:rsidRDefault="00574FFC" w:rsidP="00894823"/>
    <w:sectPr w:rsidR="00574FFC" w:rsidRPr="008948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104AE" w14:textId="77777777" w:rsidR="0083309B" w:rsidRDefault="0083309B" w:rsidP="002A6075">
      <w:r>
        <w:separator/>
      </w:r>
    </w:p>
  </w:endnote>
  <w:endnote w:type="continuationSeparator" w:id="0">
    <w:p w14:paraId="53ABE98B" w14:textId="77777777" w:rsidR="0083309B" w:rsidRDefault="0083309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20A63" w14:textId="77777777" w:rsidR="0083309B" w:rsidRDefault="0083309B" w:rsidP="002A6075">
      <w:r>
        <w:separator/>
      </w:r>
    </w:p>
  </w:footnote>
  <w:footnote w:type="continuationSeparator" w:id="0">
    <w:p w14:paraId="22695EDC" w14:textId="77777777" w:rsidR="0083309B" w:rsidRDefault="0083309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5B03"/>
    <w:rsid w:val="000D1090"/>
    <w:rsid w:val="00171E52"/>
    <w:rsid w:val="0018416C"/>
    <w:rsid w:val="0021189F"/>
    <w:rsid w:val="0023046F"/>
    <w:rsid w:val="002544D1"/>
    <w:rsid w:val="00267B06"/>
    <w:rsid w:val="002977DB"/>
    <w:rsid w:val="002A6075"/>
    <w:rsid w:val="002D55F5"/>
    <w:rsid w:val="003824F4"/>
    <w:rsid w:val="003855B2"/>
    <w:rsid w:val="00395717"/>
    <w:rsid w:val="003B5484"/>
    <w:rsid w:val="003B648F"/>
    <w:rsid w:val="003B7E88"/>
    <w:rsid w:val="003E5371"/>
    <w:rsid w:val="00401D81"/>
    <w:rsid w:val="0041082C"/>
    <w:rsid w:val="004638C5"/>
    <w:rsid w:val="0049071A"/>
    <w:rsid w:val="00492594"/>
    <w:rsid w:val="004B2555"/>
    <w:rsid w:val="004B2AFB"/>
    <w:rsid w:val="004B6634"/>
    <w:rsid w:val="0050352D"/>
    <w:rsid w:val="005129C5"/>
    <w:rsid w:val="00533632"/>
    <w:rsid w:val="00542A92"/>
    <w:rsid w:val="00574FFC"/>
    <w:rsid w:val="00596369"/>
    <w:rsid w:val="005C4974"/>
    <w:rsid w:val="00606451"/>
    <w:rsid w:val="00610462"/>
    <w:rsid w:val="0061687A"/>
    <w:rsid w:val="00644896"/>
    <w:rsid w:val="00685B4D"/>
    <w:rsid w:val="00693882"/>
    <w:rsid w:val="006A1857"/>
    <w:rsid w:val="006B4F99"/>
    <w:rsid w:val="006C52B1"/>
    <w:rsid w:val="006D6D86"/>
    <w:rsid w:val="006F2D4E"/>
    <w:rsid w:val="00716281"/>
    <w:rsid w:val="00721860"/>
    <w:rsid w:val="00727F9F"/>
    <w:rsid w:val="00770364"/>
    <w:rsid w:val="007A415D"/>
    <w:rsid w:val="007C2A1D"/>
    <w:rsid w:val="007F3050"/>
    <w:rsid w:val="0083309B"/>
    <w:rsid w:val="00841C34"/>
    <w:rsid w:val="00883DB4"/>
    <w:rsid w:val="0088645F"/>
    <w:rsid w:val="00894823"/>
    <w:rsid w:val="008B6470"/>
    <w:rsid w:val="008D1AC5"/>
    <w:rsid w:val="008D2586"/>
    <w:rsid w:val="008D2696"/>
    <w:rsid w:val="008E2210"/>
    <w:rsid w:val="00942DC3"/>
    <w:rsid w:val="00984E3E"/>
    <w:rsid w:val="009B4E2A"/>
    <w:rsid w:val="009F3DBE"/>
    <w:rsid w:val="00A92BEC"/>
    <w:rsid w:val="00AE5436"/>
    <w:rsid w:val="00B268AD"/>
    <w:rsid w:val="00BC07F6"/>
    <w:rsid w:val="00BC0E3B"/>
    <w:rsid w:val="00BC744B"/>
    <w:rsid w:val="00BD6DFD"/>
    <w:rsid w:val="00C07938"/>
    <w:rsid w:val="00CE4272"/>
    <w:rsid w:val="00CF1756"/>
    <w:rsid w:val="00CF4734"/>
    <w:rsid w:val="00D63340"/>
    <w:rsid w:val="00DB5B86"/>
    <w:rsid w:val="00DD4ABD"/>
    <w:rsid w:val="00DD62C2"/>
    <w:rsid w:val="00DF1329"/>
    <w:rsid w:val="00DF797E"/>
    <w:rsid w:val="00E44936"/>
    <w:rsid w:val="00E950F6"/>
    <w:rsid w:val="00ED6807"/>
    <w:rsid w:val="00F13B9F"/>
    <w:rsid w:val="00F16BEC"/>
    <w:rsid w:val="00F6239F"/>
    <w:rsid w:val="00F92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5888E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194312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152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805E1-3169-432E-9664-A8D9B2287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2022-10-25T05:21:00Z</dcterms:created>
  <dcterms:modified xsi:type="dcterms:W3CDTF">2022-10-25T05:21:00Z</dcterms:modified>
</cp:coreProperties>
</file>