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EA31" w14:textId="77777777" w:rsidR="00B10A9A" w:rsidRDefault="00B10A9A" w:rsidP="00B10A9A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line="360" w:lineRule="exact"/>
        <w:ind w:left="426" w:hanging="426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Local Plants: </w:t>
      </w:r>
      <w:r>
        <w:rPr>
          <w:rFonts w:ascii="Times New Roman" w:hAnsi="Times New Roman" w:cs="Arial"/>
          <w:b/>
          <w:i/>
        </w:rPr>
        <w:t>Tobira</w:t>
      </w:r>
      <w:r>
        <w:rPr>
          <w:rFonts w:ascii="Times New Roman" w:hAnsi="Times New Roman" w:cs="Arial"/>
          <w:b/>
        </w:rPr>
        <w:t xml:space="preserve"> (</w:t>
      </w:r>
      <w:r>
        <w:rPr>
          <w:rFonts w:ascii="Times New Roman" w:hAnsi="Times New Roman" w:cs="Arial"/>
          <w:b/>
          <w:i/>
        </w:rPr>
        <w:t>Pittosporum tobira</w:t>
      </w:r>
      <w:r>
        <w:rPr>
          <w:rFonts w:ascii="Times New Roman" w:hAnsi="Times New Roman" w:cs="Arial"/>
          <w:b/>
        </w:rPr>
        <w:t>)</w:t>
      </w:r>
    </w:p>
    <w:p w14:paraId="30C1434D" w14:textId="77777777" w:rsidR="00B10A9A" w:rsidRDefault="00B10A9A" w:rsidP="00B10A9A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cs="Arial"/>
        </w:rPr>
      </w:pPr>
      <w:r>
        <w:rPr>
          <w:rFonts w:cs="Arial"/>
        </w:rPr>
        <w:t xml:space="preserve">This evergreen shrub was once believed to have the power to ward off demons. At </w:t>
      </w:r>
      <w:r>
        <w:rPr>
          <w:rFonts w:cs="Arial"/>
          <w:iCs/>
        </w:rPr>
        <w:t>Setsubun, an annual event</w:t>
      </w:r>
      <w:r>
        <w:rPr>
          <w:rFonts w:cs="Arial"/>
        </w:rPr>
        <w:t xml:space="preserve"> observed on the last day of winter (according to the traditional Japanese calendar; usually February 3), a plant would be placed by the door (</w:t>
      </w:r>
      <w:r>
        <w:rPr>
          <w:rFonts w:cs="Arial"/>
          <w:i/>
          <w:iCs/>
        </w:rPr>
        <w:t>tobira</w:t>
      </w:r>
      <w:r>
        <w:rPr>
          <w:rFonts w:cs="Arial"/>
        </w:rPr>
        <w:t>) of the home in certain regions, giving the plant its name. This practice continues to the present day as a celebratory and decorative custom.</w:t>
      </w:r>
    </w:p>
    <w:p w14:paraId="013FB13A" w14:textId="77777777" w:rsidR="00B10A9A" w:rsidRDefault="00B10A9A" w:rsidP="00B10A9A">
      <w:pPr>
        <w:pStyle w:val="a3"/>
        <w:pBdr>
          <w:bottom w:val="single" w:sz="6" w:space="1" w:color="auto"/>
        </w:pBdr>
        <w:tabs>
          <w:tab w:val="left" w:pos="426"/>
        </w:tabs>
        <w:adjustRightInd w:val="0"/>
        <w:snapToGrid w:val="0"/>
        <w:spacing w:line="360" w:lineRule="exact"/>
        <w:ind w:left="0"/>
        <w:rPr>
          <w:rFonts w:ascii="Times New Roman" w:hAnsi="Times New Roman" w:cs="Arial"/>
        </w:rPr>
      </w:pPr>
      <w:r>
        <w:rPr>
          <w:rFonts w:ascii="Times New Roman" w:eastAsia="Arial Unicode MS" w:hAnsi="Times New Roman" w:cs="Arial"/>
          <w:color w:val="000000"/>
          <w:bdr w:val="none" w:sz="0" w:space="0" w:color="auto" w:frame="1"/>
        </w:rPr>
        <w:tab/>
      </w:r>
      <w:r>
        <w:rPr>
          <w:rFonts w:ascii="Times New Roman" w:hAnsi="Times New Roman" w:cs="Arial"/>
          <w:i/>
        </w:rPr>
        <w:t>Tobira</w:t>
      </w:r>
      <w:r>
        <w:rPr>
          <w:rFonts w:ascii="Times New Roman" w:hAnsi="Times New Roman" w:cs="Arial"/>
        </w:rPr>
        <w:t xml:space="preserve"> grows mainly along the coast, but sometimes on riverbanks, and in low mountainous areas inland. It has male and female varieties, and reaches a height of 2 to 3 meters. Its elongated oval-shaped leaves are smooth-edged and roll downward toward the rim. Around June, white flowers blossom abundantly at the ends of the branches, gradually turning from white to yellow. The </w:t>
      </w:r>
      <w:r>
        <w:rPr>
          <w:rFonts w:ascii="Times New Roman" w:hAnsi="Times New Roman" w:cs="Arial"/>
          <w:i/>
        </w:rPr>
        <w:t>tobira</w:t>
      </w:r>
      <w:r>
        <w:rPr>
          <w:rFonts w:ascii="Times New Roman" w:hAnsi="Times New Roman" w:cs="Arial"/>
        </w:rPr>
        <w:t xml:space="preserve"> produces spherical fruits that ripen to a gray-tinged brown in October to November, splitting into three to reveal around 10 sticky red seeds.</w:t>
      </w:r>
    </w:p>
    <w:p w14:paraId="14B25160" w14:textId="77777777" w:rsidR="00A76085" w:rsidRPr="00B10A9A" w:rsidRDefault="00A76085" w:rsidP="00B10A9A"/>
    <w:sectPr w:rsidR="00A76085" w:rsidRPr="00B10A9A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0A9A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2022-10-25T05:28:00Z</dcterms:created>
  <dcterms:modified xsi:type="dcterms:W3CDTF">2022-10-25T05:28:00Z</dcterms:modified>
</cp:coreProperties>
</file>