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93C76C" w14:textId="029A2D00" w:rsidR="00545B75" w:rsidRDefault="00545B75" w:rsidP="00545B75">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Suonada Sea</w:t>
      </w:r>
    </w:p>
    <w:p w14:paraId="7D565F62" w14:textId="77777777" w:rsidR="00545B75" w:rsidRDefault="00545B75" w:rsidP="00545B75">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Suonada Sea is the northwest portion of the Seto Inland Sea and is bordered by Yamaguchi prefecture to the north, Fukuoka prefecture to the west, and Oita prefecture to the south. The Kunisaki Peninsula juts out into the Suonada Sea, and the areas of Usa, Bungotakada, and Kunisaki all lie along the north coast of the peninsula facing the Suonada, and the island of Himeshima lies just offshore. These areas around the Kunisaki Peninsula, including the Matama Coast and the cape of Nagasakibana, provide vistas of the Suonada Sea. </w:t>
      </w:r>
    </w:p>
    <w:p w14:paraId="75963B0B" w14:textId="77777777" w:rsidR="00545B75" w:rsidRDefault="00545B75" w:rsidP="00545B75">
      <w:pPr>
        <w:rPr>
          <w:rFonts w:ascii="Times New Roman" w:eastAsia="Times New Roman" w:hAnsi="Times New Roman" w:cs="Times New Roman"/>
          <w:sz w:val="24"/>
          <w:szCs w:val="24"/>
        </w:rPr>
      </w:pPr>
    </w:p>
    <w:p w14:paraId="1F640C5C" w14:textId="77777777" w:rsidR="00545B75" w:rsidRDefault="00545B75" w:rsidP="00545B75">
      <w:pPr>
        <w:rPr>
          <w:rFonts w:ascii="Times New Roman" w:eastAsia="Times New Roman" w:hAnsi="Times New Roman" w:cs="Times New Roman"/>
          <w:sz w:val="24"/>
          <w:szCs w:val="24"/>
        </w:rPr>
      </w:pPr>
      <w:r>
        <w:rPr>
          <w:rFonts w:ascii="Times New Roman" w:eastAsia="Times New Roman" w:hAnsi="Times New Roman" w:cs="Times New Roman"/>
          <w:sz w:val="24"/>
          <w:szCs w:val="24"/>
        </w:rPr>
        <w:t>Since the Suonada Sea is an inland sea, the waves are relatively calm year-round. Seasonal winds during the winter are suppressed by nearby mountains, resulting in gentle coastal waves. An abundance of sea life provides the source of the area’s bountiful fresh seafood that includes razor clams, crabs, and fresh shrimp.</w:t>
      </w:r>
    </w:p>
    <w:p w14:paraId="07ABBE8F" w14:textId="77777777" w:rsidR="0081219E" w:rsidRPr="00545B75" w:rsidRDefault="0081219E" w:rsidP="00545B75"/>
    <w:sectPr w:rsidR="0081219E" w:rsidRPr="00545B75">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E901E0" w14:textId="77777777" w:rsidR="001B4A21" w:rsidRDefault="001B4A21" w:rsidP="001B4A21">
      <w:r>
        <w:separator/>
      </w:r>
    </w:p>
  </w:endnote>
  <w:endnote w:type="continuationSeparator" w:id="0">
    <w:p w14:paraId="32E0FF7A" w14:textId="77777777" w:rsidR="001B4A21" w:rsidRDefault="001B4A21" w:rsidP="001B4A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AC6C3A" w14:textId="77777777" w:rsidR="001B4A21" w:rsidRDefault="001B4A21" w:rsidP="001B4A21">
      <w:r>
        <w:separator/>
      </w:r>
    </w:p>
  </w:footnote>
  <w:footnote w:type="continuationSeparator" w:id="0">
    <w:p w14:paraId="7C98DA05" w14:textId="77777777" w:rsidR="001B4A21" w:rsidRDefault="001B4A21" w:rsidP="001B4A2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4570DD"/>
    <w:multiLevelType w:val="multilevel"/>
    <w:tmpl w:val="2B1891C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424D3E5C"/>
    <w:multiLevelType w:val="multilevel"/>
    <w:tmpl w:val="24181486"/>
    <w:lvl w:ilvl="0">
      <w:start w:val="1"/>
      <w:numFmt w:val="bullet"/>
      <w:lvlText w:val="●"/>
      <w:lvlJc w:val="left"/>
      <w:pPr>
        <w:ind w:left="420" w:hanging="420"/>
      </w:pPr>
      <w:rPr>
        <w:rFonts w:ascii="Noto Sans Symbols" w:eastAsia="Noto Sans Symbols" w:hAnsi="Noto Sans Symbols" w:cs="Noto Sans Symbols"/>
      </w:rPr>
    </w:lvl>
    <w:lvl w:ilvl="1">
      <w:start w:val="1"/>
      <w:numFmt w:val="bullet"/>
      <w:lvlText w:val="⮚"/>
      <w:lvlJc w:val="left"/>
      <w:pPr>
        <w:ind w:left="840" w:hanging="420"/>
      </w:pPr>
      <w:rPr>
        <w:rFonts w:ascii="Noto Sans Symbols" w:eastAsia="Noto Sans Symbols" w:hAnsi="Noto Sans Symbols" w:cs="Noto Sans Symbols"/>
      </w:rPr>
    </w:lvl>
    <w:lvl w:ilvl="2">
      <w:start w:val="1"/>
      <w:numFmt w:val="bullet"/>
      <w:lvlText w:val="✧"/>
      <w:lvlJc w:val="left"/>
      <w:pPr>
        <w:ind w:left="1260" w:hanging="420"/>
      </w:pPr>
      <w:rPr>
        <w:rFonts w:ascii="Noto Sans Symbols" w:eastAsia="Noto Sans Symbols" w:hAnsi="Noto Sans Symbols" w:cs="Noto Sans Symbols"/>
      </w:rPr>
    </w:lvl>
    <w:lvl w:ilvl="3">
      <w:start w:val="1"/>
      <w:numFmt w:val="bullet"/>
      <w:lvlText w:val="●"/>
      <w:lvlJc w:val="left"/>
      <w:pPr>
        <w:ind w:left="1680" w:hanging="420"/>
      </w:pPr>
      <w:rPr>
        <w:rFonts w:ascii="Noto Sans Symbols" w:eastAsia="Noto Sans Symbols" w:hAnsi="Noto Sans Symbols" w:cs="Noto Sans Symbols"/>
      </w:rPr>
    </w:lvl>
    <w:lvl w:ilvl="4">
      <w:start w:val="1"/>
      <w:numFmt w:val="bullet"/>
      <w:lvlText w:val="⮚"/>
      <w:lvlJc w:val="left"/>
      <w:pPr>
        <w:ind w:left="2100" w:hanging="420"/>
      </w:pPr>
      <w:rPr>
        <w:rFonts w:ascii="Noto Sans Symbols" w:eastAsia="Noto Sans Symbols" w:hAnsi="Noto Sans Symbols" w:cs="Noto Sans Symbols"/>
      </w:rPr>
    </w:lvl>
    <w:lvl w:ilvl="5">
      <w:start w:val="1"/>
      <w:numFmt w:val="bullet"/>
      <w:lvlText w:val="✧"/>
      <w:lvlJc w:val="left"/>
      <w:pPr>
        <w:ind w:left="2520" w:hanging="420"/>
      </w:pPr>
      <w:rPr>
        <w:rFonts w:ascii="Noto Sans Symbols" w:eastAsia="Noto Sans Symbols" w:hAnsi="Noto Sans Symbols" w:cs="Noto Sans Symbols"/>
      </w:rPr>
    </w:lvl>
    <w:lvl w:ilvl="6">
      <w:start w:val="1"/>
      <w:numFmt w:val="bullet"/>
      <w:lvlText w:val="●"/>
      <w:lvlJc w:val="left"/>
      <w:pPr>
        <w:ind w:left="2940" w:hanging="420"/>
      </w:pPr>
      <w:rPr>
        <w:rFonts w:ascii="Noto Sans Symbols" w:eastAsia="Noto Sans Symbols" w:hAnsi="Noto Sans Symbols" w:cs="Noto Sans Symbols"/>
      </w:rPr>
    </w:lvl>
    <w:lvl w:ilvl="7">
      <w:start w:val="1"/>
      <w:numFmt w:val="bullet"/>
      <w:lvlText w:val="⮚"/>
      <w:lvlJc w:val="left"/>
      <w:pPr>
        <w:ind w:left="3360" w:hanging="420"/>
      </w:pPr>
      <w:rPr>
        <w:rFonts w:ascii="Noto Sans Symbols" w:eastAsia="Noto Sans Symbols" w:hAnsi="Noto Sans Symbols" w:cs="Noto Sans Symbols"/>
      </w:rPr>
    </w:lvl>
    <w:lvl w:ilvl="8">
      <w:start w:val="1"/>
      <w:numFmt w:val="bullet"/>
      <w:lvlText w:val="✧"/>
      <w:lvlJc w:val="left"/>
      <w:pPr>
        <w:ind w:left="3780" w:hanging="420"/>
      </w:pPr>
      <w:rPr>
        <w:rFonts w:ascii="Noto Sans Symbols" w:eastAsia="Noto Sans Symbols" w:hAnsi="Noto Sans Symbols" w:cs="Noto Sans Symbol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219E"/>
    <w:rsid w:val="000112E1"/>
    <w:rsid w:val="000A33E8"/>
    <w:rsid w:val="00102B14"/>
    <w:rsid w:val="001B4A21"/>
    <w:rsid w:val="00545B75"/>
    <w:rsid w:val="0081219E"/>
    <w:rsid w:val="008E79DD"/>
    <w:rsid w:val="00A63AF3"/>
    <w:rsid w:val="00CB074E"/>
    <w:rsid w:val="00F77E1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1BAF64F4"/>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a">
    <w:name w:val="Normal"/>
  </w:style>
  <w:style w:type="paragraph" w:styleId="1">
    <w:name w:val="heading 1"/>
    <w:basedOn w:val="a"/>
    <w:next w:val="a"/>
    <w:pPr>
      <w:keepNext/>
      <w:keepLines/>
      <w:widowControl/>
      <w:spacing w:before="400" w:after="120" w:line="276" w:lineRule="auto"/>
      <w:jc w:val="left"/>
      <w:outlineLvl w:val="0"/>
    </w:pPr>
    <w:rPr>
      <w:rFonts w:ascii="Arial" w:eastAsia="Arial" w:hAnsi="Arial" w:cs="Arial"/>
      <w:sz w:val="40"/>
      <w:szCs w:val="40"/>
    </w:rPr>
  </w:style>
  <w:style w:type="paragraph" w:styleId="2">
    <w:name w:val="heading 2"/>
    <w:basedOn w:val="a"/>
    <w:next w:val="a"/>
    <w:pPr>
      <w:keepNext/>
      <w:keepLines/>
      <w:widowControl/>
      <w:spacing w:before="360" w:after="120" w:line="276" w:lineRule="auto"/>
      <w:jc w:val="left"/>
      <w:outlineLvl w:val="1"/>
    </w:pPr>
    <w:rPr>
      <w:rFonts w:ascii="Arial" w:eastAsia="Arial" w:hAnsi="Arial" w:cs="Arial"/>
      <w:sz w:val="32"/>
      <w:szCs w:val="32"/>
    </w:rPr>
  </w:style>
  <w:style w:type="paragraph" w:styleId="3">
    <w:name w:val="heading 3"/>
    <w:basedOn w:val="a"/>
    <w:next w:val="a"/>
    <w:pPr>
      <w:keepNext/>
      <w:keepLines/>
      <w:widowControl/>
      <w:spacing w:before="320" w:after="80" w:line="276" w:lineRule="auto"/>
      <w:jc w:val="left"/>
      <w:outlineLvl w:val="2"/>
    </w:pPr>
    <w:rPr>
      <w:rFonts w:ascii="Arial" w:eastAsia="Arial" w:hAnsi="Arial" w:cs="Arial"/>
      <w:color w:val="434343"/>
      <w:sz w:val="28"/>
      <w:szCs w:val="28"/>
    </w:rPr>
  </w:style>
  <w:style w:type="paragraph" w:styleId="4">
    <w:name w:val="heading 4"/>
    <w:basedOn w:val="a"/>
    <w:next w:val="a"/>
    <w:pPr>
      <w:keepNext/>
      <w:keepLines/>
      <w:widowControl/>
      <w:spacing w:before="280" w:after="80" w:line="276" w:lineRule="auto"/>
      <w:jc w:val="left"/>
      <w:outlineLvl w:val="3"/>
    </w:pPr>
    <w:rPr>
      <w:rFonts w:ascii="Arial" w:eastAsia="Arial" w:hAnsi="Arial" w:cs="Arial"/>
      <w:color w:val="666666"/>
      <w:sz w:val="24"/>
      <w:szCs w:val="24"/>
    </w:rPr>
  </w:style>
  <w:style w:type="paragraph" w:styleId="5">
    <w:name w:val="heading 5"/>
    <w:basedOn w:val="a"/>
    <w:next w:val="a"/>
    <w:pPr>
      <w:keepNext/>
      <w:keepLines/>
      <w:widowControl/>
      <w:spacing w:before="240" w:after="80" w:line="276" w:lineRule="auto"/>
      <w:jc w:val="left"/>
      <w:outlineLvl w:val="4"/>
    </w:pPr>
    <w:rPr>
      <w:rFonts w:ascii="Arial" w:eastAsia="Arial" w:hAnsi="Arial" w:cs="Arial"/>
      <w:color w:val="666666"/>
      <w:sz w:val="22"/>
      <w:szCs w:val="22"/>
    </w:rPr>
  </w:style>
  <w:style w:type="paragraph" w:styleId="6">
    <w:name w:val="heading 6"/>
    <w:basedOn w:val="a"/>
    <w:next w:val="a"/>
    <w:pPr>
      <w:keepNext/>
      <w:keepLines/>
      <w:widowControl/>
      <w:spacing w:before="240" w:after="80" w:line="276" w:lineRule="auto"/>
      <w:jc w:val="left"/>
      <w:outlineLvl w:val="5"/>
    </w:pPr>
    <w:rPr>
      <w:rFonts w:ascii="Arial" w:eastAsia="Arial" w:hAnsi="Arial" w:cs="Arial"/>
      <w:i/>
      <w:color w:val="666666"/>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widowControl/>
      <w:spacing w:after="60" w:line="276" w:lineRule="auto"/>
      <w:jc w:val="left"/>
    </w:pPr>
    <w:rPr>
      <w:rFonts w:ascii="Arial" w:eastAsia="Arial" w:hAnsi="Arial" w:cs="Arial"/>
      <w:sz w:val="52"/>
      <w:szCs w:val="52"/>
    </w:rPr>
  </w:style>
  <w:style w:type="paragraph" w:styleId="a4">
    <w:name w:val="Subtitle"/>
    <w:basedOn w:val="a"/>
    <w:next w:val="a"/>
    <w:pPr>
      <w:keepNext/>
      <w:keepLines/>
      <w:widowControl/>
      <w:spacing w:after="320" w:line="276" w:lineRule="auto"/>
      <w:jc w:val="left"/>
    </w:pPr>
    <w:rPr>
      <w:rFonts w:ascii="Arial" w:eastAsia="Arial" w:hAnsi="Arial" w:cs="Arial"/>
      <w:color w:val="666666"/>
      <w:sz w:val="30"/>
      <w:szCs w:val="30"/>
    </w:rPr>
  </w:style>
  <w:style w:type="table" w:customStyle="1" w:styleId="a5">
    <w:basedOn w:val="TableNormal"/>
    <w:tblPr>
      <w:tblStyleRowBandSize w:val="1"/>
      <w:tblStyleColBandSize w:val="1"/>
      <w:tblCellMar>
        <w:left w:w="99" w:type="dxa"/>
        <w:right w:w="99" w:type="dxa"/>
      </w:tblCellMar>
    </w:tblPr>
  </w:style>
  <w:style w:type="table" w:customStyle="1" w:styleId="a6">
    <w:basedOn w:val="TableNormal"/>
    <w:tblPr>
      <w:tblStyleRowBandSize w:val="1"/>
      <w:tblStyleColBandSize w:val="1"/>
      <w:tblCellMar>
        <w:left w:w="99" w:type="dxa"/>
        <w:right w:w="99" w:type="dxa"/>
      </w:tblCellMar>
    </w:tblPr>
  </w:style>
  <w:style w:type="paragraph" w:styleId="a7">
    <w:name w:val="header"/>
    <w:basedOn w:val="a"/>
    <w:link w:val="a8"/>
    <w:uiPriority w:val="99"/>
    <w:unhideWhenUsed/>
    <w:rsid w:val="001B4A21"/>
    <w:pPr>
      <w:tabs>
        <w:tab w:val="center" w:pos="4252"/>
        <w:tab w:val="right" w:pos="8504"/>
      </w:tabs>
      <w:snapToGrid w:val="0"/>
    </w:pPr>
  </w:style>
  <w:style w:type="character" w:customStyle="1" w:styleId="a8">
    <w:name w:val="ヘッダー (文字)"/>
    <w:basedOn w:val="a0"/>
    <w:link w:val="a7"/>
    <w:uiPriority w:val="99"/>
    <w:rsid w:val="001B4A21"/>
  </w:style>
  <w:style w:type="paragraph" w:styleId="a9">
    <w:name w:val="footer"/>
    <w:basedOn w:val="a"/>
    <w:link w:val="aa"/>
    <w:uiPriority w:val="99"/>
    <w:unhideWhenUsed/>
    <w:rsid w:val="001B4A21"/>
    <w:pPr>
      <w:tabs>
        <w:tab w:val="center" w:pos="4252"/>
        <w:tab w:val="right" w:pos="8504"/>
      </w:tabs>
      <w:snapToGrid w:val="0"/>
    </w:pPr>
  </w:style>
  <w:style w:type="character" w:customStyle="1" w:styleId="aa">
    <w:name w:val="フッター (文字)"/>
    <w:basedOn w:val="a0"/>
    <w:link w:val="a9"/>
    <w:uiPriority w:val="99"/>
    <w:rsid w:val="001B4A2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715035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742</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K21110075</dc:creator>
  <cp:lastModifiedBy>Sayaka Yabe</cp:lastModifiedBy>
  <cp:revision>2</cp:revision>
  <dcterms:created xsi:type="dcterms:W3CDTF">2022-10-25T05:42:00Z</dcterms:created>
  <dcterms:modified xsi:type="dcterms:W3CDTF">2022-10-25T05:42:00Z</dcterms:modified>
</cp:coreProperties>
</file>