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BDD8" w14:textId="2B17A004" w:rsidR="0022779E" w:rsidRDefault="0022779E" w:rsidP="0022779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Dango-jiru</w:t>
      </w:r>
    </w:p>
    <w:p w14:paraId="4494CF1A" w14:textId="77777777" w:rsidR="0022779E" w:rsidRDefault="0022779E" w:rsidP="002277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warm, comforting qualities of </w:t>
      </w:r>
      <w:r>
        <w:rPr>
          <w:rFonts w:ascii="Times New Roman" w:eastAsia="Times New Roman" w:hAnsi="Times New Roman" w:cs="Times New Roman"/>
          <w:i/>
          <w:sz w:val="24"/>
          <w:szCs w:val="24"/>
        </w:rPr>
        <w:t>dango-jiru</w:t>
      </w:r>
      <w:r>
        <w:rPr>
          <w:rFonts w:ascii="Times New Roman" w:eastAsia="Times New Roman" w:hAnsi="Times New Roman" w:cs="Times New Roman"/>
          <w:sz w:val="24"/>
          <w:szCs w:val="24"/>
        </w:rPr>
        <w:t xml:space="preserve"> make it the “soul food” of Oita prefecture. The dish consists of flat wheat flour noodles in a soup based on either miso (Japanese seasoning made from fermented soybeans) or soy sauce, along with pork and vegetables such as burdock root and carrots. The ingredients and presentation vary, however, the flavors always represent the familiar and comforting cuisine of Oita home-cooking. </w:t>
      </w:r>
    </w:p>
    <w:p w14:paraId="1BD9E4CD" w14:textId="77777777" w:rsidR="0022779E" w:rsidRDefault="0022779E" w:rsidP="0022779E">
      <w:pPr>
        <w:rPr>
          <w:rFonts w:ascii="Times New Roman" w:eastAsia="Times New Roman" w:hAnsi="Times New Roman" w:cs="Times New Roman"/>
          <w:sz w:val="24"/>
          <w:szCs w:val="24"/>
        </w:rPr>
      </w:pPr>
    </w:p>
    <w:p w14:paraId="112B4379" w14:textId="77777777" w:rsidR="0022779E" w:rsidRDefault="0022779E" w:rsidP="002277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style varies from family to family, the soup always contains flat noodles known as </w:t>
      </w:r>
      <w:r>
        <w:rPr>
          <w:rFonts w:ascii="Times New Roman" w:eastAsia="Times New Roman" w:hAnsi="Times New Roman" w:cs="Times New Roman"/>
          <w:i/>
          <w:sz w:val="24"/>
          <w:szCs w:val="24"/>
        </w:rPr>
        <w:t>dango</w:t>
      </w:r>
      <w:r>
        <w:rPr>
          <w:rFonts w:ascii="Times New Roman" w:eastAsia="Times New Roman" w:hAnsi="Times New Roman" w:cs="Times New Roman"/>
          <w:sz w:val="24"/>
          <w:szCs w:val="24"/>
        </w:rPr>
        <w:t xml:space="preserve">. Generally, the term “dango” refers to round balls of dough made from a mixture of rice, millet, or wheat flour with water. However, Oita’s </w:t>
      </w:r>
      <w:r>
        <w:rPr>
          <w:rFonts w:ascii="Times New Roman" w:eastAsia="Times New Roman" w:hAnsi="Times New Roman" w:cs="Times New Roman"/>
          <w:i/>
          <w:sz w:val="24"/>
          <w:szCs w:val="24"/>
        </w:rPr>
        <w:t>dango</w:t>
      </w:r>
      <w:r>
        <w:rPr>
          <w:rFonts w:ascii="Times New Roman" w:eastAsia="Times New Roman" w:hAnsi="Times New Roman" w:cs="Times New Roman"/>
          <w:sz w:val="24"/>
          <w:szCs w:val="24"/>
        </w:rPr>
        <w:t xml:space="preserve"> are known for their flat shape. </w:t>
      </w:r>
    </w:p>
    <w:p w14:paraId="43C838DF" w14:textId="77777777" w:rsidR="0022779E" w:rsidRDefault="0022779E" w:rsidP="0022779E">
      <w:pPr>
        <w:rPr>
          <w:rFonts w:ascii="Times New Roman" w:eastAsia="Times New Roman" w:hAnsi="Times New Roman" w:cs="Times New Roman"/>
          <w:sz w:val="24"/>
          <w:szCs w:val="24"/>
        </w:rPr>
      </w:pPr>
    </w:p>
    <w:p w14:paraId="733A9A86" w14:textId="77777777" w:rsidR="0022779E" w:rsidRDefault="0022779E" w:rsidP="002277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same flat noodles used in </w:t>
      </w:r>
      <w:r>
        <w:rPr>
          <w:rFonts w:ascii="Times New Roman" w:eastAsia="Times New Roman" w:hAnsi="Times New Roman" w:cs="Times New Roman"/>
          <w:i/>
          <w:sz w:val="24"/>
          <w:szCs w:val="24"/>
        </w:rPr>
        <w:t>dango-jiru</w:t>
      </w:r>
      <w:r>
        <w:rPr>
          <w:rFonts w:ascii="Times New Roman" w:eastAsia="Times New Roman" w:hAnsi="Times New Roman" w:cs="Times New Roman"/>
          <w:sz w:val="24"/>
          <w:szCs w:val="24"/>
        </w:rPr>
        <w:t xml:space="preserve"> can also be found in another regional dish known as </w:t>
      </w:r>
      <w:r>
        <w:rPr>
          <w:rFonts w:ascii="Times New Roman" w:eastAsia="Times New Roman" w:hAnsi="Times New Roman" w:cs="Times New Roman"/>
          <w:i/>
          <w:sz w:val="24"/>
          <w:szCs w:val="24"/>
        </w:rPr>
        <w:t>yaseuma</w:t>
      </w:r>
      <w:r>
        <w:rPr>
          <w:rFonts w:ascii="Times New Roman" w:eastAsia="Times New Roman" w:hAnsi="Times New Roman" w:cs="Times New Roman"/>
          <w:sz w:val="24"/>
          <w:szCs w:val="24"/>
        </w:rPr>
        <w:t xml:space="preserve">, in which the flat noodles are covered in sweet </w:t>
      </w:r>
      <w:r>
        <w:rPr>
          <w:rFonts w:ascii="Times New Roman" w:eastAsia="Times New Roman" w:hAnsi="Times New Roman" w:cs="Times New Roman"/>
          <w:i/>
          <w:sz w:val="24"/>
          <w:szCs w:val="24"/>
        </w:rPr>
        <w:t>kinako</w:t>
      </w:r>
      <w:r>
        <w:rPr>
          <w:rFonts w:ascii="Times New Roman" w:eastAsia="Times New Roman" w:hAnsi="Times New Roman" w:cs="Times New Roman"/>
          <w:sz w:val="24"/>
          <w:szCs w:val="24"/>
        </w:rPr>
        <w:t xml:space="preserve"> (roasted soybean powder) and are usually eaten as a snack or a dessert. </w:t>
      </w:r>
    </w:p>
    <w:p w14:paraId="2A470CE1" w14:textId="77777777" w:rsidR="0022779E" w:rsidRDefault="0022779E" w:rsidP="0022779E">
      <w:pPr>
        <w:rPr>
          <w:rFonts w:ascii="Times New Roman" w:eastAsia="Times New Roman" w:hAnsi="Times New Roman" w:cs="Times New Roman"/>
          <w:sz w:val="24"/>
          <w:szCs w:val="24"/>
        </w:rPr>
      </w:pPr>
    </w:p>
    <w:p w14:paraId="02C5D382" w14:textId="77777777" w:rsidR="0022779E" w:rsidRDefault="0022779E" w:rsidP="002277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restaurants in Bungotakada offer </w:t>
      </w:r>
      <w:r>
        <w:rPr>
          <w:rFonts w:ascii="Times New Roman" w:eastAsia="Times New Roman" w:hAnsi="Times New Roman" w:cs="Times New Roman"/>
          <w:i/>
          <w:sz w:val="24"/>
          <w:szCs w:val="24"/>
        </w:rPr>
        <w:t>dango-jiru</w:t>
      </w:r>
      <w:r>
        <w:rPr>
          <w:rFonts w:ascii="Times New Roman" w:eastAsia="Times New Roman" w:hAnsi="Times New Roman" w:cs="Times New Roman"/>
          <w:sz w:val="24"/>
          <w:szCs w:val="24"/>
        </w:rPr>
        <w:t>, and meal kits are available at various souvenir shops for those wanting to cook it themselves at home.</w:t>
      </w:r>
    </w:p>
    <w:p w14:paraId="07ABBE8F" w14:textId="77777777" w:rsidR="0081219E" w:rsidRPr="0022779E" w:rsidRDefault="0081219E" w:rsidP="0022779E"/>
    <w:sectPr w:rsidR="0081219E" w:rsidRPr="0022779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22779E"/>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3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2022-10-25T05:52:00Z</dcterms:created>
  <dcterms:modified xsi:type="dcterms:W3CDTF">2022-10-25T05:52:00Z</dcterms:modified>
</cp:coreProperties>
</file>