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AE00DA" w14:textId="77777777" w:rsidR="009A7D68" w:rsidRDefault="009A7D68" w:rsidP="009A7D68">
      <w:pPr>
        <w:adjustRightInd w:val="0"/>
        <w:snapToGrid w:val="0"/>
        <w:spacing w:line="360" w:lineRule="exact"/>
        <w:jc w:val="left"/>
        <w:rPr>
          <w:rFonts w:ascii="Times New Roman" w:hAnsi="Times New Roman" w:cs="Times New Roman"/>
          <w:b/>
          <w:bCs/>
          <w:sz w:val="24"/>
          <w:szCs w:val="24"/>
        </w:rPr>
      </w:pPr>
      <w:r>
        <w:rPr>
          <w:rFonts w:ascii="Times New Roman" w:hAnsi="Times New Roman" w:cs="Times New Roman"/>
          <w:b/>
          <w:bCs/>
          <w:sz w:val="24"/>
          <w:szCs w:val="24"/>
        </w:rPr>
        <w:t>Autumn</w:t>
      </w:r>
    </w:p>
    <w:p w14:paraId="216367AA" w14:textId="77777777" w:rsidR="009A7D68" w:rsidRDefault="009A7D68" w:rsidP="009A7D68">
      <w:pPr>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The cool breezes of autumn mark the start of the season of migrating birds in Kujukushima and the rest of western Kyushu. Some come to spend the winter while others, including the Chinese sparrowhawk (</w:t>
      </w:r>
      <w:r>
        <w:rPr>
          <w:rFonts w:ascii="Times New Roman" w:hAnsi="Times New Roman" w:cs="Times New Roman"/>
          <w:i/>
          <w:iCs/>
          <w:sz w:val="24"/>
          <w:szCs w:val="24"/>
        </w:rPr>
        <w:t>akahara taka, Accipiter soloensis</w:t>
      </w:r>
      <w:r>
        <w:rPr>
          <w:rFonts w:ascii="Times New Roman" w:hAnsi="Times New Roman" w:cs="Times New Roman"/>
          <w:sz w:val="24"/>
          <w:szCs w:val="24"/>
        </w:rPr>
        <w:t>) and the crested honey buzzard (</w:t>
      </w:r>
      <w:r>
        <w:rPr>
          <w:rFonts w:ascii="Times New Roman" w:hAnsi="Times New Roman" w:cs="Times New Roman"/>
          <w:i/>
          <w:iCs/>
          <w:sz w:val="24"/>
          <w:szCs w:val="24"/>
        </w:rPr>
        <w:t>hachikuma, Pernis ptilorhynchus</w:t>
      </w:r>
      <w:r>
        <w:rPr>
          <w:rFonts w:ascii="Times New Roman" w:hAnsi="Times New Roman" w:cs="Times New Roman"/>
          <w:sz w:val="24"/>
          <w:szCs w:val="24"/>
        </w:rPr>
        <w:t>) pass through the region on their way to the nearby Goto Islands and on to Southeast Asia. It is also the season of vibrant autumn foliage, a striking phenomenon in this warm temperate climate.</w:t>
      </w:r>
    </w:p>
    <w:p w14:paraId="7D8CAEA2" w14:textId="77777777" w:rsidR="009A7D68" w:rsidRDefault="009A7D68" w:rsidP="009A7D68">
      <w:pPr>
        <w:adjustRightInd w:val="0"/>
        <w:snapToGrid w:val="0"/>
        <w:spacing w:line="360" w:lineRule="exact"/>
        <w:jc w:val="left"/>
        <w:rPr>
          <w:rFonts w:ascii="Times New Roman" w:hAnsi="Times New Roman" w:cs="Times New Roman"/>
          <w:i/>
          <w:iCs/>
          <w:sz w:val="24"/>
          <w:szCs w:val="24"/>
        </w:rPr>
      </w:pPr>
    </w:p>
    <w:p w14:paraId="191480CE" w14:textId="77777777" w:rsidR="009A7D68" w:rsidRDefault="009A7D68" w:rsidP="009A7D68">
      <w:pPr>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 Use the QR code to get more information about the photos on display. Free WiFi is available.</w:t>
      </w:r>
    </w:p>
    <w:p w14:paraId="429E0D5E" w14:textId="77777777" w:rsidR="009A7D68" w:rsidRDefault="009A7D68" w:rsidP="009A7D68">
      <w:pPr>
        <w:adjustRightInd w:val="0"/>
        <w:snapToGrid w:val="0"/>
        <w:spacing w:line="360" w:lineRule="exact"/>
        <w:jc w:val="left"/>
        <w:rPr>
          <w:rFonts w:ascii="Times New Roman" w:hAnsi="Times New Roman" w:cs="Times New Roman"/>
          <w:sz w:val="24"/>
          <w:szCs w:val="24"/>
        </w:rPr>
      </w:pPr>
    </w:p>
    <w:p w14:paraId="4473A145" w14:textId="77777777" w:rsidR="009A7D68" w:rsidRDefault="009A7D68" w:rsidP="009A7D68">
      <w:pPr>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&lt;PHOTOS&gt;</w:t>
      </w:r>
    </w:p>
    <w:p w14:paraId="22FEB0E8" w14:textId="77777777" w:rsidR="009A7D68" w:rsidRDefault="009A7D68" w:rsidP="009A7D68">
      <w:pPr>
        <w:adjustRightInd w:val="0"/>
        <w:snapToGrid w:val="0"/>
        <w:spacing w:line="360" w:lineRule="exact"/>
        <w:jc w:val="left"/>
        <w:rPr>
          <w:rFonts w:ascii="Times New Roman" w:hAnsi="Times New Roman" w:cs="Times New Roman"/>
          <w:b/>
          <w:bCs/>
          <w:sz w:val="24"/>
          <w:szCs w:val="24"/>
        </w:rPr>
      </w:pPr>
      <w:r>
        <w:rPr>
          <w:rFonts w:ascii="Times New Roman" w:hAnsi="Times New Roman" w:cs="Times New Roman"/>
          <w:b/>
          <w:bCs/>
          <w:sz w:val="24"/>
          <w:szCs w:val="24"/>
        </w:rPr>
        <w:t>Sociable Seagulls</w:t>
      </w:r>
    </w:p>
    <w:p w14:paraId="1FD569C8" w14:textId="77777777" w:rsidR="009A7D68" w:rsidRDefault="009A7D68" w:rsidP="009A7D68">
      <w:pPr>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Before winter arrives, large groups of seagulls (</w:t>
      </w:r>
      <w:r>
        <w:rPr>
          <w:rFonts w:ascii="Times New Roman" w:hAnsi="Times New Roman" w:cs="Times New Roman"/>
          <w:i/>
          <w:iCs/>
          <w:sz w:val="24"/>
          <w:szCs w:val="24"/>
        </w:rPr>
        <w:t>kamome</w:t>
      </w:r>
      <w:r>
        <w:rPr>
          <w:rFonts w:ascii="Times New Roman" w:hAnsi="Times New Roman" w:cs="Times New Roman"/>
          <w:sz w:val="24"/>
          <w:szCs w:val="24"/>
        </w:rPr>
        <w:t>) gather in the islands. The sight of hundreds of them perched on individual fishing buoys has become a scene associated with autumn for locals.</w:t>
      </w:r>
    </w:p>
    <w:p w14:paraId="5947EBA8" w14:textId="77777777" w:rsidR="009A7D68" w:rsidRDefault="009A7D68" w:rsidP="009A7D68">
      <w:pPr>
        <w:adjustRightInd w:val="0"/>
        <w:snapToGrid w:val="0"/>
        <w:spacing w:line="360" w:lineRule="exact"/>
        <w:jc w:val="left"/>
        <w:rPr>
          <w:rFonts w:ascii="Times New Roman" w:hAnsi="Times New Roman" w:cs="Times New Roman"/>
          <w:sz w:val="24"/>
          <w:szCs w:val="24"/>
        </w:rPr>
      </w:pPr>
    </w:p>
    <w:p w14:paraId="3728693E" w14:textId="77777777" w:rsidR="009A7D68" w:rsidRDefault="009A7D68" w:rsidP="009A7D68">
      <w:pPr>
        <w:rPr>
          <w:rFonts w:ascii="Times New Roman" w:hAnsi="Times New Roman" w:cs="Times New Roman"/>
          <w:b/>
          <w:bCs/>
          <w:sz w:val="24"/>
          <w:szCs w:val="24"/>
        </w:rPr>
      </w:pPr>
      <w:r>
        <w:rPr>
          <w:rFonts w:ascii="Times New Roman" w:hAnsi="Times New Roman" w:cs="Times New Roman"/>
          <w:b/>
          <w:bCs/>
          <w:sz w:val="24"/>
          <w:szCs w:val="24"/>
        </w:rPr>
        <w:t>Autumn Statice (</w:t>
      </w:r>
      <w:r>
        <w:rPr>
          <w:rFonts w:ascii="Times New Roman" w:hAnsi="Times New Roman" w:cs="Times New Roman"/>
          <w:b/>
          <w:bCs/>
          <w:i/>
          <w:iCs/>
          <w:sz w:val="24"/>
          <w:szCs w:val="24"/>
        </w:rPr>
        <w:t>Hamasaji</w:t>
      </w:r>
      <w:r>
        <w:rPr>
          <w:rFonts w:ascii="Times New Roman" w:hAnsi="Times New Roman" w:cs="Times New Roman"/>
          <w:b/>
          <w:bCs/>
          <w:sz w:val="24"/>
          <w:szCs w:val="24"/>
        </w:rPr>
        <w:t>)</w:t>
      </w:r>
    </w:p>
    <w:p w14:paraId="245A47DE" w14:textId="77777777" w:rsidR="009A7D68" w:rsidRDefault="009A7D68" w:rsidP="009A7D68">
      <w:pPr>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This tough plant (</w:t>
      </w:r>
      <w:r>
        <w:rPr>
          <w:rFonts w:ascii="Times New Roman" w:hAnsi="Times New Roman" w:cs="Times New Roman"/>
          <w:i/>
          <w:iCs/>
          <w:sz w:val="24"/>
          <w:szCs w:val="24"/>
        </w:rPr>
        <w:t>Limonium tetragonum</w:t>
      </w:r>
      <w:r>
        <w:rPr>
          <w:rFonts w:ascii="Times New Roman" w:hAnsi="Times New Roman" w:cs="Times New Roman"/>
          <w:sz w:val="24"/>
          <w:szCs w:val="24"/>
        </w:rPr>
        <w:t>) is highly salt tolerant, so it is a common sight along the shoreline during the autumn blooming season. Its name, which literally means “beach spoon,” comes from the leaves’ resemblance to a spoon (</w:t>
      </w:r>
      <w:r>
        <w:rPr>
          <w:rFonts w:ascii="Times New Roman" w:hAnsi="Times New Roman" w:cs="Times New Roman"/>
          <w:i/>
          <w:sz w:val="24"/>
          <w:szCs w:val="24"/>
        </w:rPr>
        <w:t>saji</w:t>
      </w:r>
      <w:r>
        <w:rPr>
          <w:rFonts w:ascii="Times New Roman" w:hAnsi="Times New Roman" w:cs="Times New Roman"/>
          <w:sz w:val="24"/>
          <w:szCs w:val="24"/>
        </w:rPr>
        <w:t xml:space="preserve">). </w:t>
      </w:r>
    </w:p>
    <w:p w14:paraId="3683C90B" w14:textId="77777777" w:rsidR="009A7D68" w:rsidRDefault="009A7D68" w:rsidP="009A7D68">
      <w:pPr>
        <w:adjustRightInd w:val="0"/>
        <w:snapToGrid w:val="0"/>
        <w:spacing w:line="360" w:lineRule="exact"/>
        <w:jc w:val="left"/>
        <w:rPr>
          <w:rFonts w:ascii="Times New Roman" w:hAnsi="Times New Roman" w:cs="Times New Roman"/>
          <w:sz w:val="24"/>
          <w:szCs w:val="24"/>
        </w:rPr>
      </w:pPr>
    </w:p>
    <w:p w14:paraId="78C48A14" w14:textId="77777777" w:rsidR="009A7D68" w:rsidRDefault="009A7D68" w:rsidP="009A7D68">
      <w:pPr>
        <w:adjustRightInd w:val="0"/>
        <w:snapToGrid w:val="0"/>
        <w:spacing w:line="360" w:lineRule="exact"/>
        <w:jc w:val="left"/>
        <w:rPr>
          <w:rFonts w:ascii="Times New Roman" w:hAnsi="Times New Roman" w:cs="Times New Roman"/>
          <w:b/>
          <w:bCs/>
          <w:sz w:val="24"/>
          <w:szCs w:val="24"/>
        </w:rPr>
      </w:pPr>
      <w:bookmarkStart w:id="0" w:name="OLE_LINK1"/>
      <w:bookmarkStart w:id="1" w:name="OLE_LINK2"/>
      <w:r>
        <w:rPr>
          <w:rFonts w:ascii="Times New Roman" w:hAnsi="Times New Roman" w:cs="Times New Roman"/>
          <w:b/>
          <w:bCs/>
          <w:sz w:val="24"/>
          <w:szCs w:val="24"/>
        </w:rPr>
        <w:t>Kujukushima Islands Day</w:t>
      </w:r>
      <w:bookmarkEnd w:id="0"/>
      <w:bookmarkEnd w:id="1"/>
    </w:p>
    <w:p w14:paraId="26F20E5D" w14:textId="77777777" w:rsidR="009A7D68" w:rsidRDefault="009A7D68" w:rsidP="009A7D68">
      <w:pPr>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On September 19 the city of Sasebo celebrates Kujukushima Islands Day. A variety of events and activities are held to highlight the many delights of the islands to both visitors and locals.</w:t>
      </w:r>
    </w:p>
    <w:p w14:paraId="2F1DCB3F" w14:textId="77777777" w:rsidR="009A7D68" w:rsidRDefault="009A7D68" w:rsidP="009A7D68">
      <w:pPr>
        <w:adjustRightInd w:val="0"/>
        <w:snapToGrid w:val="0"/>
        <w:spacing w:line="360" w:lineRule="exact"/>
        <w:jc w:val="left"/>
        <w:rPr>
          <w:rFonts w:ascii="Times New Roman" w:hAnsi="Times New Roman" w:cs="Times New Roman"/>
          <w:sz w:val="24"/>
          <w:szCs w:val="24"/>
        </w:rPr>
      </w:pPr>
    </w:p>
    <w:p w14:paraId="250AF1FA" w14:textId="77777777" w:rsidR="009A7D68" w:rsidRDefault="009A7D68" w:rsidP="009A7D68">
      <w:pPr>
        <w:adjustRightInd w:val="0"/>
        <w:snapToGrid w:val="0"/>
        <w:spacing w:line="360" w:lineRule="exact"/>
        <w:jc w:val="left"/>
        <w:rPr>
          <w:rFonts w:ascii="Times New Roman" w:hAnsi="Times New Roman" w:cs="Times New Roman"/>
          <w:sz w:val="24"/>
          <w:szCs w:val="24"/>
        </w:rPr>
      </w:pPr>
      <w:r>
        <w:rPr>
          <w:rFonts w:ascii="Times New Roman" w:hAnsi="Times New Roman" w:cs="Times New Roman"/>
          <w:b/>
          <w:bCs/>
          <w:sz w:val="24"/>
          <w:szCs w:val="24"/>
        </w:rPr>
        <w:t>Autumn Colors</w:t>
      </w:r>
    </w:p>
    <w:p w14:paraId="2FF1BF3D" w14:textId="77777777" w:rsidR="009A7D68" w:rsidRDefault="009A7D68" w:rsidP="009A7D68">
      <w:pPr>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The hazelnut and wild cherry trees found on many of the islands of Kujukushima turn bright red during autumn, creating a striking contrast with the surrounding blue sea.</w:t>
      </w:r>
    </w:p>
    <w:p w14:paraId="1F3A416E" w14:textId="77777777" w:rsidR="000374CD" w:rsidRPr="009A7D68" w:rsidRDefault="000374CD" w:rsidP="009A7D68"/>
    <w:sectPr w:rsidR="000374CD" w:rsidRPr="009A7D6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FFD2D8" w14:textId="77777777" w:rsidR="00C0590A" w:rsidRDefault="00C0590A" w:rsidP="002A6075">
      <w:r>
        <w:separator/>
      </w:r>
    </w:p>
  </w:endnote>
  <w:endnote w:type="continuationSeparator" w:id="0">
    <w:p w14:paraId="3FC3FF87" w14:textId="77777777" w:rsidR="00C0590A" w:rsidRDefault="00C0590A"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7D51CB" w14:textId="77777777" w:rsidR="00C0590A" w:rsidRDefault="00C0590A" w:rsidP="002A6075">
      <w:r>
        <w:separator/>
      </w:r>
    </w:p>
  </w:footnote>
  <w:footnote w:type="continuationSeparator" w:id="0">
    <w:p w14:paraId="77DD0D1C" w14:textId="77777777" w:rsidR="00C0590A" w:rsidRDefault="00C0590A"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14B5"/>
    <w:rsid w:val="000138FE"/>
    <w:rsid w:val="00014781"/>
    <w:rsid w:val="0001794A"/>
    <w:rsid w:val="00023389"/>
    <w:rsid w:val="000235AC"/>
    <w:rsid w:val="00024193"/>
    <w:rsid w:val="0002718E"/>
    <w:rsid w:val="000272F1"/>
    <w:rsid w:val="00027EC2"/>
    <w:rsid w:val="000374CD"/>
    <w:rsid w:val="00040E7A"/>
    <w:rsid w:val="0005301E"/>
    <w:rsid w:val="000560E5"/>
    <w:rsid w:val="000566A6"/>
    <w:rsid w:val="00057493"/>
    <w:rsid w:val="00061FF2"/>
    <w:rsid w:val="00076556"/>
    <w:rsid w:val="00093DBA"/>
    <w:rsid w:val="00095980"/>
    <w:rsid w:val="000A49BD"/>
    <w:rsid w:val="000B6A23"/>
    <w:rsid w:val="000D1090"/>
    <w:rsid w:val="000D2351"/>
    <w:rsid w:val="000D2451"/>
    <w:rsid w:val="001012DC"/>
    <w:rsid w:val="00112F19"/>
    <w:rsid w:val="00130E46"/>
    <w:rsid w:val="00161D62"/>
    <w:rsid w:val="00176F60"/>
    <w:rsid w:val="001779DE"/>
    <w:rsid w:val="00192515"/>
    <w:rsid w:val="00193E7D"/>
    <w:rsid w:val="001A49CA"/>
    <w:rsid w:val="001B3498"/>
    <w:rsid w:val="001B62B9"/>
    <w:rsid w:val="001B6713"/>
    <w:rsid w:val="001B6AC0"/>
    <w:rsid w:val="001C201A"/>
    <w:rsid w:val="001C66F1"/>
    <w:rsid w:val="001C7A40"/>
    <w:rsid w:val="001D763D"/>
    <w:rsid w:val="001E61AE"/>
    <w:rsid w:val="001F0DAC"/>
    <w:rsid w:val="001F1908"/>
    <w:rsid w:val="001F50C1"/>
    <w:rsid w:val="001F6F08"/>
    <w:rsid w:val="002131E2"/>
    <w:rsid w:val="0022176A"/>
    <w:rsid w:val="0023046F"/>
    <w:rsid w:val="0023092E"/>
    <w:rsid w:val="00230CBF"/>
    <w:rsid w:val="00235A2F"/>
    <w:rsid w:val="00236E43"/>
    <w:rsid w:val="00250B2C"/>
    <w:rsid w:val="002544D1"/>
    <w:rsid w:val="00255161"/>
    <w:rsid w:val="00260FCD"/>
    <w:rsid w:val="00267B06"/>
    <w:rsid w:val="0027244C"/>
    <w:rsid w:val="00291751"/>
    <w:rsid w:val="00292664"/>
    <w:rsid w:val="002A141F"/>
    <w:rsid w:val="002A6075"/>
    <w:rsid w:val="002A7500"/>
    <w:rsid w:val="002E0062"/>
    <w:rsid w:val="002E4D5C"/>
    <w:rsid w:val="002E6171"/>
    <w:rsid w:val="00315A80"/>
    <w:rsid w:val="00320D5D"/>
    <w:rsid w:val="0032611F"/>
    <w:rsid w:val="0033113D"/>
    <w:rsid w:val="003600D3"/>
    <w:rsid w:val="003665C9"/>
    <w:rsid w:val="0037022F"/>
    <w:rsid w:val="00373288"/>
    <w:rsid w:val="00377B23"/>
    <w:rsid w:val="003824F4"/>
    <w:rsid w:val="003855B2"/>
    <w:rsid w:val="00394330"/>
    <w:rsid w:val="00395717"/>
    <w:rsid w:val="003A2711"/>
    <w:rsid w:val="003B5484"/>
    <w:rsid w:val="003B648F"/>
    <w:rsid w:val="003B7E88"/>
    <w:rsid w:val="003C1BD1"/>
    <w:rsid w:val="003C2C45"/>
    <w:rsid w:val="003F5E87"/>
    <w:rsid w:val="003F7AF6"/>
    <w:rsid w:val="0041082C"/>
    <w:rsid w:val="00410D7A"/>
    <w:rsid w:val="00417F79"/>
    <w:rsid w:val="00417FCD"/>
    <w:rsid w:val="00432A4F"/>
    <w:rsid w:val="00434D7C"/>
    <w:rsid w:val="00440ADA"/>
    <w:rsid w:val="0044179C"/>
    <w:rsid w:val="004456A6"/>
    <w:rsid w:val="00462A95"/>
    <w:rsid w:val="0046322B"/>
    <w:rsid w:val="004638C5"/>
    <w:rsid w:val="00464013"/>
    <w:rsid w:val="00464FC8"/>
    <w:rsid w:val="00471F02"/>
    <w:rsid w:val="00477E26"/>
    <w:rsid w:val="0048299B"/>
    <w:rsid w:val="00494DF0"/>
    <w:rsid w:val="004A238D"/>
    <w:rsid w:val="004B2555"/>
    <w:rsid w:val="004B2AFB"/>
    <w:rsid w:val="004B6634"/>
    <w:rsid w:val="004C104C"/>
    <w:rsid w:val="004C246D"/>
    <w:rsid w:val="004D03F6"/>
    <w:rsid w:val="004F00A4"/>
    <w:rsid w:val="005005E7"/>
    <w:rsid w:val="005011AF"/>
    <w:rsid w:val="00501E62"/>
    <w:rsid w:val="00504A80"/>
    <w:rsid w:val="00505581"/>
    <w:rsid w:val="0050622C"/>
    <w:rsid w:val="0051724C"/>
    <w:rsid w:val="005173C0"/>
    <w:rsid w:val="005174DC"/>
    <w:rsid w:val="0052279C"/>
    <w:rsid w:val="00542A92"/>
    <w:rsid w:val="005541AD"/>
    <w:rsid w:val="00570D4B"/>
    <w:rsid w:val="005739B5"/>
    <w:rsid w:val="00573A9B"/>
    <w:rsid w:val="00581A6D"/>
    <w:rsid w:val="005840DE"/>
    <w:rsid w:val="00592943"/>
    <w:rsid w:val="00597948"/>
    <w:rsid w:val="005A4AC8"/>
    <w:rsid w:val="005B50EC"/>
    <w:rsid w:val="005C2263"/>
    <w:rsid w:val="005D565A"/>
    <w:rsid w:val="005E158A"/>
    <w:rsid w:val="005F1210"/>
    <w:rsid w:val="00603A94"/>
    <w:rsid w:val="00604E88"/>
    <w:rsid w:val="00606451"/>
    <w:rsid w:val="006073C5"/>
    <w:rsid w:val="0060772D"/>
    <w:rsid w:val="00610462"/>
    <w:rsid w:val="00614D29"/>
    <w:rsid w:val="00615BE0"/>
    <w:rsid w:val="0061687A"/>
    <w:rsid w:val="00622C1C"/>
    <w:rsid w:val="00625610"/>
    <w:rsid w:val="00644896"/>
    <w:rsid w:val="006461F7"/>
    <w:rsid w:val="006630E2"/>
    <w:rsid w:val="00667488"/>
    <w:rsid w:val="006728D8"/>
    <w:rsid w:val="00693ADC"/>
    <w:rsid w:val="006B4F99"/>
    <w:rsid w:val="006B5C59"/>
    <w:rsid w:val="006C18BF"/>
    <w:rsid w:val="006C52B1"/>
    <w:rsid w:val="006C5EA1"/>
    <w:rsid w:val="006C6C87"/>
    <w:rsid w:val="006D14C2"/>
    <w:rsid w:val="006D5457"/>
    <w:rsid w:val="006D6D86"/>
    <w:rsid w:val="006E169D"/>
    <w:rsid w:val="006E4DAD"/>
    <w:rsid w:val="006F2D4E"/>
    <w:rsid w:val="006F5566"/>
    <w:rsid w:val="00702920"/>
    <w:rsid w:val="00716281"/>
    <w:rsid w:val="00721860"/>
    <w:rsid w:val="00727F9F"/>
    <w:rsid w:val="00740734"/>
    <w:rsid w:val="00753BC9"/>
    <w:rsid w:val="00762784"/>
    <w:rsid w:val="00767137"/>
    <w:rsid w:val="00772C33"/>
    <w:rsid w:val="007804EB"/>
    <w:rsid w:val="0078659B"/>
    <w:rsid w:val="0079739D"/>
    <w:rsid w:val="007A415D"/>
    <w:rsid w:val="007B1EFD"/>
    <w:rsid w:val="007C2A1D"/>
    <w:rsid w:val="007C5B74"/>
    <w:rsid w:val="007D680D"/>
    <w:rsid w:val="007D69A1"/>
    <w:rsid w:val="007E170D"/>
    <w:rsid w:val="007E624F"/>
    <w:rsid w:val="007E70A6"/>
    <w:rsid w:val="007F3050"/>
    <w:rsid w:val="0080397C"/>
    <w:rsid w:val="0081582B"/>
    <w:rsid w:val="00816656"/>
    <w:rsid w:val="0081763A"/>
    <w:rsid w:val="00827C65"/>
    <w:rsid w:val="00837E32"/>
    <w:rsid w:val="00841C34"/>
    <w:rsid w:val="00843DBE"/>
    <w:rsid w:val="00844A1C"/>
    <w:rsid w:val="00853DA7"/>
    <w:rsid w:val="00857ED3"/>
    <w:rsid w:val="00860997"/>
    <w:rsid w:val="00871BA8"/>
    <w:rsid w:val="00881072"/>
    <w:rsid w:val="00885DC2"/>
    <w:rsid w:val="0088645F"/>
    <w:rsid w:val="0089224F"/>
    <w:rsid w:val="0089261C"/>
    <w:rsid w:val="008C4768"/>
    <w:rsid w:val="008D2586"/>
    <w:rsid w:val="008D5B6F"/>
    <w:rsid w:val="008E0296"/>
    <w:rsid w:val="008E2210"/>
    <w:rsid w:val="008E5885"/>
    <w:rsid w:val="008E705B"/>
    <w:rsid w:val="008F7515"/>
    <w:rsid w:val="00916262"/>
    <w:rsid w:val="00930C7E"/>
    <w:rsid w:val="00934013"/>
    <w:rsid w:val="00942DC3"/>
    <w:rsid w:val="00947593"/>
    <w:rsid w:val="00962786"/>
    <w:rsid w:val="00964C70"/>
    <w:rsid w:val="00966727"/>
    <w:rsid w:val="00974B02"/>
    <w:rsid w:val="009906AE"/>
    <w:rsid w:val="0099736C"/>
    <w:rsid w:val="009A7571"/>
    <w:rsid w:val="009A7D68"/>
    <w:rsid w:val="009B0F6B"/>
    <w:rsid w:val="009B4C77"/>
    <w:rsid w:val="009B4E2A"/>
    <w:rsid w:val="009C3168"/>
    <w:rsid w:val="009E1CA0"/>
    <w:rsid w:val="009F3DBE"/>
    <w:rsid w:val="009F7395"/>
    <w:rsid w:val="00A07CDB"/>
    <w:rsid w:val="00A114E0"/>
    <w:rsid w:val="00A138B7"/>
    <w:rsid w:val="00A158C0"/>
    <w:rsid w:val="00A173AC"/>
    <w:rsid w:val="00A41A87"/>
    <w:rsid w:val="00A4684D"/>
    <w:rsid w:val="00A50E87"/>
    <w:rsid w:val="00A5489C"/>
    <w:rsid w:val="00A63CD4"/>
    <w:rsid w:val="00A70A81"/>
    <w:rsid w:val="00A72233"/>
    <w:rsid w:val="00A7579D"/>
    <w:rsid w:val="00A76F37"/>
    <w:rsid w:val="00A93056"/>
    <w:rsid w:val="00AA064E"/>
    <w:rsid w:val="00AA2489"/>
    <w:rsid w:val="00AD3E82"/>
    <w:rsid w:val="00AF331F"/>
    <w:rsid w:val="00B056D3"/>
    <w:rsid w:val="00B2129A"/>
    <w:rsid w:val="00B36BF9"/>
    <w:rsid w:val="00B57486"/>
    <w:rsid w:val="00B60951"/>
    <w:rsid w:val="00B60D18"/>
    <w:rsid w:val="00B72BE4"/>
    <w:rsid w:val="00B7465F"/>
    <w:rsid w:val="00B7549A"/>
    <w:rsid w:val="00B82269"/>
    <w:rsid w:val="00BC07F6"/>
    <w:rsid w:val="00BC0E3B"/>
    <w:rsid w:val="00BD6DFD"/>
    <w:rsid w:val="00BF1C65"/>
    <w:rsid w:val="00BF6D91"/>
    <w:rsid w:val="00C0590A"/>
    <w:rsid w:val="00C07938"/>
    <w:rsid w:val="00C130BD"/>
    <w:rsid w:val="00C3451B"/>
    <w:rsid w:val="00C41E6F"/>
    <w:rsid w:val="00C44B13"/>
    <w:rsid w:val="00C62C96"/>
    <w:rsid w:val="00C64F28"/>
    <w:rsid w:val="00C72536"/>
    <w:rsid w:val="00CB60BD"/>
    <w:rsid w:val="00CD2BCA"/>
    <w:rsid w:val="00CE4272"/>
    <w:rsid w:val="00CF1756"/>
    <w:rsid w:val="00CF4734"/>
    <w:rsid w:val="00D14FC2"/>
    <w:rsid w:val="00D16228"/>
    <w:rsid w:val="00D17FE2"/>
    <w:rsid w:val="00D217D1"/>
    <w:rsid w:val="00D31E04"/>
    <w:rsid w:val="00D412FC"/>
    <w:rsid w:val="00D427D8"/>
    <w:rsid w:val="00D448CD"/>
    <w:rsid w:val="00D453AE"/>
    <w:rsid w:val="00D527F9"/>
    <w:rsid w:val="00D7345F"/>
    <w:rsid w:val="00D80C67"/>
    <w:rsid w:val="00D84AC8"/>
    <w:rsid w:val="00D86AD5"/>
    <w:rsid w:val="00D87672"/>
    <w:rsid w:val="00DA11E9"/>
    <w:rsid w:val="00DA450E"/>
    <w:rsid w:val="00DC431A"/>
    <w:rsid w:val="00DF1329"/>
    <w:rsid w:val="00DF46C1"/>
    <w:rsid w:val="00E0160D"/>
    <w:rsid w:val="00E13510"/>
    <w:rsid w:val="00E15F40"/>
    <w:rsid w:val="00E47340"/>
    <w:rsid w:val="00E47BD9"/>
    <w:rsid w:val="00E52E16"/>
    <w:rsid w:val="00E56635"/>
    <w:rsid w:val="00E7264E"/>
    <w:rsid w:val="00E74651"/>
    <w:rsid w:val="00E83D0D"/>
    <w:rsid w:val="00E84E38"/>
    <w:rsid w:val="00E913CA"/>
    <w:rsid w:val="00EC5011"/>
    <w:rsid w:val="00EC7EA0"/>
    <w:rsid w:val="00ED14A9"/>
    <w:rsid w:val="00ED6807"/>
    <w:rsid w:val="00EF5704"/>
    <w:rsid w:val="00F029DE"/>
    <w:rsid w:val="00F12E78"/>
    <w:rsid w:val="00F13B9F"/>
    <w:rsid w:val="00F141D2"/>
    <w:rsid w:val="00F145D5"/>
    <w:rsid w:val="00F1550A"/>
    <w:rsid w:val="00F2624C"/>
    <w:rsid w:val="00F30007"/>
    <w:rsid w:val="00F55AE7"/>
    <w:rsid w:val="00F6239F"/>
    <w:rsid w:val="00F83129"/>
    <w:rsid w:val="00F868B0"/>
    <w:rsid w:val="00F9304C"/>
    <w:rsid w:val="00F946B6"/>
    <w:rsid w:val="00F97969"/>
    <w:rsid w:val="00FA6CA6"/>
    <w:rsid w:val="00FA7312"/>
    <w:rsid w:val="00FC33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v:textbox inset="5.85pt,.7pt,5.85pt,.7pt"/>
    </o:shapedefaults>
    <o:shapelayout v:ext="edit">
      <o:idmap v:ext="edit" data="1"/>
    </o:shapelayout>
  </w:shapeDefaults>
  <w:decimalSymbol w:val="."/>
  <w:listSeparator w:val=","/>
  <w14:docId w14:val="21805232"/>
  <w15:docId w15:val="{8FEB719E-AD67-4785-9E63-252EB3884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5A2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Hyperlink"/>
    <w:basedOn w:val="a0"/>
    <w:uiPriority w:val="99"/>
    <w:unhideWhenUsed/>
    <w:rsid w:val="005E158A"/>
    <w:rPr>
      <w:color w:val="0563C1" w:themeColor="hyperlink"/>
      <w:u w:val="single"/>
    </w:rPr>
  </w:style>
  <w:style w:type="character" w:styleId="ab">
    <w:name w:val="annotation reference"/>
    <w:basedOn w:val="a0"/>
    <w:uiPriority w:val="99"/>
    <w:semiHidden/>
    <w:unhideWhenUsed/>
    <w:rsid w:val="003F5E87"/>
    <w:rPr>
      <w:sz w:val="18"/>
      <w:szCs w:val="18"/>
    </w:rPr>
  </w:style>
  <w:style w:type="paragraph" w:styleId="ac">
    <w:name w:val="annotation text"/>
    <w:basedOn w:val="a"/>
    <w:link w:val="ad"/>
    <w:uiPriority w:val="99"/>
    <w:semiHidden/>
    <w:unhideWhenUsed/>
    <w:rsid w:val="003F5E87"/>
    <w:pPr>
      <w:jc w:val="left"/>
    </w:pPr>
  </w:style>
  <w:style w:type="character" w:customStyle="1" w:styleId="ad">
    <w:name w:val="コメント文字列 (文字)"/>
    <w:basedOn w:val="a0"/>
    <w:link w:val="ac"/>
    <w:uiPriority w:val="99"/>
    <w:semiHidden/>
    <w:rsid w:val="003F5E87"/>
  </w:style>
  <w:style w:type="paragraph" w:styleId="ae">
    <w:name w:val="annotation subject"/>
    <w:basedOn w:val="ac"/>
    <w:next w:val="ac"/>
    <w:link w:val="af"/>
    <w:uiPriority w:val="99"/>
    <w:semiHidden/>
    <w:unhideWhenUsed/>
    <w:rsid w:val="003F5E87"/>
    <w:rPr>
      <w:b/>
      <w:bCs/>
    </w:rPr>
  </w:style>
  <w:style w:type="character" w:customStyle="1" w:styleId="af">
    <w:name w:val="コメント内容 (文字)"/>
    <w:basedOn w:val="ad"/>
    <w:link w:val="ae"/>
    <w:uiPriority w:val="99"/>
    <w:semiHidden/>
    <w:rsid w:val="003F5E87"/>
    <w:rPr>
      <w:b/>
      <w:bCs/>
    </w:rPr>
  </w:style>
  <w:style w:type="paragraph" w:customStyle="1" w:styleId="Body">
    <w:name w:val="Body"/>
    <w:rsid w:val="006461F7"/>
    <w:pPr>
      <w:widowControl w:val="0"/>
      <w:pBdr>
        <w:top w:val="nil"/>
        <w:left w:val="nil"/>
        <w:bottom w:val="nil"/>
        <w:right w:val="nil"/>
        <w:between w:val="nil"/>
        <w:bar w:val="nil"/>
      </w:pBdr>
      <w:jc w:val="both"/>
    </w:pPr>
    <w:rPr>
      <w:rFonts w:ascii="Century" w:eastAsia="Century" w:hAnsi="Century" w:cs="Century"/>
      <w:color w:val="000000"/>
      <w:szCs w:val="21"/>
      <w:u w:color="000000"/>
      <w:bdr w:val="nil"/>
      <w14:textOutline w14:w="0" w14:cap="flat" w14:cmpd="sng" w14:algn="ctr">
        <w14:noFill/>
        <w14:prstDash w14:val="solid"/>
        <w14:bevel/>
      </w14:textOutline>
    </w:rPr>
  </w:style>
  <w:style w:type="paragraph" w:styleId="af0">
    <w:name w:val="List Paragraph"/>
    <w:basedOn w:val="a"/>
    <w:uiPriority w:val="34"/>
    <w:qFormat/>
    <w:rsid w:val="009906AE"/>
    <w:pPr>
      <w:ind w:left="720"/>
      <w:contextualSpacing/>
    </w:pPr>
  </w:style>
  <w:style w:type="paragraph" w:styleId="af1">
    <w:name w:val="Revision"/>
    <w:hidden/>
    <w:uiPriority w:val="99"/>
    <w:semiHidden/>
    <w:rsid w:val="00505581"/>
  </w:style>
  <w:style w:type="character" w:styleId="af2">
    <w:name w:val="page number"/>
    <w:basedOn w:val="a0"/>
    <w:uiPriority w:val="99"/>
    <w:semiHidden/>
    <w:unhideWhenUsed/>
    <w:rsid w:val="00622C1C"/>
  </w:style>
  <w:style w:type="character" w:customStyle="1" w:styleId="1">
    <w:name w:val="未解決のメンション1"/>
    <w:basedOn w:val="a0"/>
    <w:uiPriority w:val="99"/>
    <w:semiHidden/>
    <w:unhideWhenUsed/>
    <w:rsid w:val="00417F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17582055">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23145324">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DEF56E-F200-44C0-9E61-E90999F34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223</Words>
  <Characters>1274</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2019-10-10T06:02:00Z</cp:lastPrinted>
  <dcterms:created xsi:type="dcterms:W3CDTF">2022-10-25T06:09:00Z</dcterms:created>
  <dcterms:modified xsi:type="dcterms:W3CDTF">2022-10-25T06:09:00Z</dcterms:modified>
</cp:coreProperties>
</file>