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A299" w14:textId="77777777" w:rsidR="00B65A78" w:rsidRDefault="00B65A78" w:rsidP="00B65A78">
      <w:pPr>
        <w:rPr>
          <w:rFonts w:ascii="Times New Roman" w:eastAsia="Meiryo UI" w:hAnsi="Times New Roman"/>
        </w:rPr>
      </w:pPr>
      <w:r>
        <w:rPr>
          <w:rFonts w:ascii="Times New Roman" w:eastAsia="Meiryo UI" w:hAnsi="Times New Roman"/>
        </w:rPr>
        <w:t>Geopark Poster</w:t>
      </w:r>
    </w:p>
    <w:p w14:paraId="20988759" w14:textId="77777777" w:rsidR="00B65A78" w:rsidRDefault="00B65A78" w:rsidP="00B65A78">
      <w:pPr>
        <w:rPr>
          <w:rFonts w:ascii="Times New Roman" w:eastAsia="Meiryo UI" w:hAnsi="Times New Roman"/>
          <w:u w:val="single"/>
        </w:rPr>
      </w:pPr>
    </w:p>
    <w:p w14:paraId="168D2AEA" w14:textId="77777777" w:rsidR="00B65A78" w:rsidRDefault="00B65A78" w:rsidP="00B65A78">
      <w:pPr>
        <w:rPr>
          <w:rFonts w:ascii="Times New Roman" w:eastAsia="Meiryo UI" w:hAnsi="Times New Roman"/>
        </w:rPr>
      </w:pPr>
      <w:r>
        <w:rPr>
          <w:rFonts w:ascii="Times New Roman" w:eastAsia="Meiryo UI" w:hAnsi="Times New Roman"/>
        </w:rPr>
        <w:t>Aso UNESCO Global Geopark</w:t>
      </w:r>
    </w:p>
    <w:p w14:paraId="40B414B8" w14:textId="77777777" w:rsidR="00B65A78" w:rsidRDefault="00B65A78" w:rsidP="00B65A78">
      <w:pPr>
        <w:rPr>
          <w:rFonts w:ascii="Times New Roman" w:eastAsia="Meiryo UI" w:hAnsi="Times New Roman"/>
        </w:rPr>
      </w:pPr>
    </w:p>
    <w:p w14:paraId="578BBC25" w14:textId="77777777" w:rsidR="00B65A78" w:rsidRDefault="00B65A78" w:rsidP="00B65A78">
      <w:pPr>
        <w:rPr>
          <w:rFonts w:ascii="Times New Roman" w:eastAsia="Meiryo UI" w:hAnsi="Times New Roman"/>
        </w:rPr>
      </w:pPr>
      <w:r>
        <w:rPr>
          <w:rFonts w:ascii="Times New Roman" w:eastAsia="Meiryo UI" w:hAnsi="Times New Roman"/>
        </w:rPr>
        <w:t>Living in harmony with an active volcano</w:t>
      </w:r>
    </w:p>
    <w:p w14:paraId="26BDC776" w14:textId="77777777" w:rsidR="00B65A78" w:rsidRDefault="00B65A78" w:rsidP="00B65A78">
      <w:pPr>
        <w:rPr>
          <w:rFonts w:ascii="Times New Roman" w:eastAsia="Meiryo UI" w:hAnsi="Times New Roman"/>
        </w:rPr>
      </w:pPr>
    </w:p>
    <w:p w14:paraId="5999C28C" w14:textId="77777777" w:rsidR="00B65A78" w:rsidRDefault="00B65A78" w:rsidP="00B65A78">
      <w:pPr>
        <w:rPr>
          <w:rFonts w:ascii="Times New Roman" w:eastAsia="Meiryo UI" w:hAnsi="Times New Roman"/>
        </w:rPr>
      </w:pPr>
      <w:r>
        <w:rPr>
          <w:rFonts w:ascii="Times New Roman" w:eastAsia="Meiryo UI" w:hAnsi="Times New Roman"/>
        </w:rPr>
        <w:t>Explore one of the world’s largest calderas</w:t>
      </w:r>
    </w:p>
    <w:p w14:paraId="7AC9560A" w14:textId="77777777" w:rsidR="00B65A78" w:rsidRDefault="00B65A78" w:rsidP="00B65A78">
      <w:pPr>
        <w:rPr>
          <w:rFonts w:ascii="Times New Roman" w:eastAsia="Meiryo UI" w:hAnsi="Times New Roman"/>
        </w:rPr>
      </w:pPr>
    </w:p>
    <w:p w14:paraId="18F6AE07" w14:textId="77777777" w:rsidR="00B65A78" w:rsidRDefault="00B65A78" w:rsidP="00B65A78">
      <w:pPr>
        <w:rPr>
          <w:rFonts w:ascii="Times New Roman" w:eastAsia="Meiryo UI" w:hAnsi="Times New Roman"/>
        </w:rPr>
      </w:pPr>
      <w:r>
        <w:rPr>
          <w:rFonts w:ascii="Times New Roman" w:eastAsia="Meiryo UI" w:hAnsi="Times New Roman"/>
        </w:rPr>
        <w:t>The Aso caldera, formed by multiple volcanic eruptions many millennia ago, is at the heart of the Aso UNESCO Global Geopark. Explore the caldera and its peaks, lush grasslands, and hot springs.</w:t>
      </w:r>
    </w:p>
    <w:p w14:paraId="4A7F07B4" w14:textId="77777777" w:rsidR="00B65A78" w:rsidRDefault="00B65A78" w:rsidP="00B65A78">
      <w:pPr>
        <w:rPr>
          <w:rFonts w:ascii="Times New Roman" w:eastAsia="Meiryo UI" w:hAnsi="Times New Roman"/>
        </w:rPr>
      </w:pPr>
    </w:p>
    <w:p w14:paraId="065750F9" w14:textId="77777777" w:rsidR="00B65A78" w:rsidRDefault="00B65A78" w:rsidP="00B65A78">
      <w:pPr>
        <w:rPr>
          <w:rFonts w:ascii="Times New Roman" w:eastAsia="Meiryo UI" w:hAnsi="Times New Roman"/>
        </w:rPr>
      </w:pPr>
      <w:r>
        <w:rPr>
          <w:rFonts w:ascii="Times New Roman" w:eastAsia="Meiryo UI" w:hAnsi="Times New Roman"/>
        </w:rPr>
        <w:t>Feel Earth’s power</w:t>
      </w:r>
    </w:p>
    <w:p w14:paraId="5ECA05FF" w14:textId="77777777" w:rsidR="00B65A78" w:rsidRDefault="00B65A78" w:rsidP="00B65A78">
      <w:pPr>
        <w:rPr>
          <w:rFonts w:ascii="Times New Roman" w:eastAsia="Meiryo UI" w:hAnsi="Times New Roman"/>
        </w:rPr>
      </w:pPr>
    </w:p>
    <w:p w14:paraId="0754E18E" w14:textId="77777777" w:rsidR="00B65A78" w:rsidRDefault="00B65A78" w:rsidP="00B65A78">
      <w:pPr>
        <w:rPr>
          <w:rFonts w:ascii="Times New Roman" w:eastAsia="Meiryo UI" w:hAnsi="Times New Roman"/>
        </w:rPr>
      </w:pPr>
      <w:r>
        <w:rPr>
          <w:rFonts w:ascii="Times New Roman" w:eastAsia="Meiryo UI" w:hAnsi="Times New Roman"/>
        </w:rPr>
        <w:t>At Nakadake First Crater, visitors can peer into the active crater and get a look at the emerald-green acid lake that steams from the sheer power of the volcano.</w:t>
      </w:r>
    </w:p>
    <w:p w14:paraId="5E5DB6DC" w14:textId="77777777" w:rsidR="00B65A78" w:rsidRDefault="00B65A78" w:rsidP="00B65A78">
      <w:pPr>
        <w:rPr>
          <w:rFonts w:ascii="Times New Roman" w:eastAsia="Meiryo UI" w:hAnsi="Times New Roman"/>
        </w:rPr>
      </w:pPr>
    </w:p>
    <w:p w14:paraId="4C3D118E" w14:textId="77777777" w:rsidR="00B65A78" w:rsidRDefault="00B65A78" w:rsidP="00B65A78">
      <w:pPr>
        <w:rPr>
          <w:rFonts w:ascii="Times New Roman" w:eastAsia="Meiryo UI" w:hAnsi="Times New Roman"/>
        </w:rPr>
      </w:pPr>
      <w:r>
        <w:rPr>
          <w:rFonts w:ascii="Times New Roman" w:eastAsia="Meiryo UI" w:hAnsi="Times New Roman"/>
        </w:rPr>
        <w:t>Experience the blessings of the volcano</w:t>
      </w:r>
    </w:p>
    <w:p w14:paraId="5DD7432F" w14:textId="77777777" w:rsidR="00B65A78" w:rsidRDefault="00B65A78" w:rsidP="00B65A78">
      <w:pPr>
        <w:rPr>
          <w:rFonts w:ascii="Times New Roman" w:eastAsia="Meiryo UI" w:hAnsi="Times New Roman"/>
        </w:rPr>
      </w:pPr>
    </w:p>
    <w:p w14:paraId="263950AC" w14:textId="77777777" w:rsidR="00B65A78" w:rsidRDefault="00B65A78" w:rsidP="00B65A78">
      <w:pPr>
        <w:rPr>
          <w:rFonts w:ascii="Times New Roman" w:eastAsia="Meiryo UI" w:hAnsi="Times New Roman"/>
        </w:rPr>
      </w:pPr>
      <w:r>
        <w:rPr>
          <w:rFonts w:ascii="Times New Roman" w:eastAsia="Meiryo UI" w:hAnsi="Times New Roman"/>
        </w:rPr>
        <w:t>The people of Aso have learned to coexist productively with active volcanoes. Visit verdant grasslands, relax in steaming hot springs, and experience ancient rituals shaped by the area’s volcanic history.</w:t>
      </w:r>
    </w:p>
    <w:p w14:paraId="3A282866" w14:textId="77777777" w:rsidR="006326C6" w:rsidRPr="00B65A78" w:rsidRDefault="006326C6" w:rsidP="00B65A78"/>
    <w:sectPr w:rsidR="006326C6" w:rsidRPr="00B65A78"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A78"/>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8651198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2022-10-25T06:56:00Z</dcterms:created>
  <dcterms:modified xsi:type="dcterms:W3CDTF">2022-10-25T06:56:00Z</dcterms:modified>
</cp:coreProperties>
</file>