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E5CA" w14:textId="77777777" w:rsidR="00C85A2B" w:rsidRDefault="00C85A2B" w:rsidP="00C85A2B">
      <w:pPr>
        <w:tabs>
          <w:tab w:val="left" w:pos="284"/>
        </w:tabs>
        <w:adjustRightInd w:val="0"/>
        <w:snapToGrid w:val="0"/>
        <w:spacing w:line="360" w:lineRule="exact"/>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sz w:val="24"/>
          <w:szCs w:val="24"/>
        </w:rPr>
        <w:t>Kinkowan Bay Environmental Conservation Activities</w:t>
      </w:r>
    </w:p>
    <w:p w14:paraId="1B265638" w14:textId="77777777" w:rsidR="00C85A2B" w:rsidRDefault="00C85A2B" w:rsidP="00C85A2B">
      <w:pPr>
        <w:tabs>
          <w:tab w:val="left" w:pos="284"/>
        </w:tabs>
        <w:adjustRightInd w:val="0"/>
        <w:snapToGrid w:val="0"/>
        <w:spacing w:line="360" w:lineRule="exact"/>
        <w:jc w:val="left"/>
        <w:rPr>
          <w:rFonts w:ascii="Times New Roman" w:eastAsia="Meiryo UI" w:hAnsi="Times New Roman" w:cs="Times New Roman"/>
          <w:sz w:val="24"/>
          <w:szCs w:val="24"/>
        </w:rPr>
      </w:pPr>
    </w:p>
    <w:p w14:paraId="28C66209" w14:textId="77777777" w:rsidR="00C85A2B" w:rsidRDefault="00C85A2B" w:rsidP="00C85A2B">
      <w:pPr>
        <w:tabs>
          <w:tab w:val="left" w:pos="284"/>
        </w:tabs>
        <w:adjustRightInd w:val="0"/>
        <w:snapToGrid w:val="0"/>
        <w:spacing w:line="360" w:lineRule="exact"/>
        <w:jc w:val="left"/>
        <w:rPr>
          <w:rFonts w:ascii="Times New Roman" w:eastAsia="Meiryo UI" w:hAnsi="Times New Roman" w:cs="Times New Roman"/>
          <w:color w:val="FF0000"/>
          <w:sz w:val="24"/>
          <w:szCs w:val="24"/>
        </w:rPr>
      </w:pPr>
      <w:r>
        <w:rPr>
          <w:rFonts w:ascii="Times New Roman" w:eastAsia="Meiryo UI" w:hAnsi="Times New Roman" w:cs="Times New Roman"/>
          <w:sz w:val="24"/>
          <w:szCs w:val="24"/>
        </w:rPr>
        <w:t>At one time Shigetomi Beach was a forgotten stretch of sand strewn with litter. Thanks to the efforts of local residents’ associations, nonprofit organizations, and company-led cleanup initiatives, however, the beach has been made a place of pristine sands and evergreen trees that is a popular destination for visitors. The combination of continuous conservation and frequent use of Shigetomi Beach by local residents and visitors is one of the major reasons it was eventually included in Kirishima-Kinkowan National Park. The appreciation visitors show for the excellent condition of the beach and the desire to protect it for future generations continue to spur on the conservation efforts.</w:t>
      </w:r>
    </w:p>
    <w:p w14:paraId="68924301" w14:textId="77777777" w:rsidR="00E12BBE" w:rsidRPr="00C85A2B" w:rsidRDefault="00E12BBE" w:rsidP="00C85A2B"/>
    <w:sectPr w:rsidR="00E12BBE" w:rsidRPr="00C85A2B"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A2B"/>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7360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2022-10-25T07:14:00Z</dcterms:created>
  <dcterms:modified xsi:type="dcterms:W3CDTF">2022-10-25T07:14:00Z</dcterms:modified>
</cp:coreProperties>
</file>