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2635" w14:textId="77777777" w:rsidR="0010683C" w:rsidRDefault="0010683C" w:rsidP="0010683C">
      <w:pPr>
        <w:spacing w:line="360" w:lineRule="exact"/>
        <w:jc w:val="left"/>
        <w:rPr>
          <w:rFonts w:ascii="Times New Roman" w:hAnsi="Times New Roman" w:cs="Times New Roman"/>
          <w:sz w:val="24"/>
          <w:szCs w:val="24"/>
        </w:rPr>
      </w:pPr>
      <w:r>
        <w:rPr>
          <w:rFonts w:ascii="Times New Roman" w:hAnsi="Times New Roman" w:cs="Times New Roman"/>
          <w:sz w:val="24"/>
          <w:szCs w:val="24"/>
        </w:rPr>
        <w:t>Regional Treats to Delight All Tastes</w:t>
      </w:r>
    </w:p>
    <w:p w14:paraId="371880D1" w14:textId="77777777" w:rsidR="0010683C" w:rsidRDefault="0010683C" w:rsidP="0010683C">
      <w:pPr>
        <w:spacing w:line="360" w:lineRule="exact"/>
        <w:jc w:val="left"/>
        <w:rPr>
          <w:rFonts w:ascii="Times New Roman" w:eastAsiaTheme="minorEastAsia" w:hAnsi="Times New Roman" w:cs="Times New Roman"/>
          <w:sz w:val="24"/>
          <w:szCs w:val="24"/>
        </w:rPr>
      </w:pPr>
    </w:p>
    <w:p w14:paraId="4212A94B" w14:textId="77777777" w:rsidR="0010683C" w:rsidRDefault="0010683C" w:rsidP="0010683C">
      <w:pPr>
        <w:spacing w:line="360" w:lineRule="exact"/>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One of Ibusuki’s great contributions to Japanese cuisine is </w:t>
      </w:r>
      <w:r>
        <w:rPr>
          <w:rFonts w:ascii="Times New Roman" w:eastAsiaTheme="minorEastAsia" w:hAnsi="Times New Roman" w:cs="Times New Roman"/>
          <w:i/>
          <w:iCs/>
          <w:sz w:val="24"/>
          <w:szCs w:val="24"/>
        </w:rPr>
        <w:t>nagashi somen</w:t>
      </w:r>
      <w:r>
        <w:rPr>
          <w:rFonts w:ascii="Times New Roman" w:eastAsiaTheme="minorEastAsia" w:hAnsi="Times New Roman" w:cs="Times New Roman"/>
          <w:sz w:val="24"/>
          <w:szCs w:val="24"/>
        </w:rPr>
        <w:t xml:space="preserve">, or “flowing noodles.” Diners catch the thin, chilled noodles with chopsticks as they flow along a bamboo slide or in a special tabletop tank. Nearby Tosenkyo Gorge is recognized as the </w:t>
      </w:r>
      <w:r>
        <w:rPr>
          <w:rFonts w:ascii="Times New Roman" w:hAnsi="Times New Roman" w:cs="Times New Roman"/>
          <w:sz w:val="24"/>
          <w:szCs w:val="24"/>
        </w:rPr>
        <w:t xml:space="preserve">birthplace of </w:t>
      </w:r>
      <w:r>
        <w:rPr>
          <w:rFonts w:ascii="Times New Roman" w:hAnsi="Times New Roman" w:cs="Times New Roman"/>
          <w:i/>
          <w:iCs/>
          <w:sz w:val="24"/>
          <w:szCs w:val="24"/>
        </w:rPr>
        <w:t>nagashi somen</w:t>
      </w:r>
      <w:r>
        <w:rPr>
          <w:rFonts w:ascii="Times New Roman" w:eastAsia="ＭＳ 明朝" w:hAnsi="Times New Roman" w:cs="Times New Roman"/>
          <w:sz w:val="24"/>
          <w:szCs w:val="24"/>
        </w:rPr>
        <w:t>, where l</w:t>
      </w:r>
      <w:r>
        <w:rPr>
          <w:rFonts w:ascii="Times New Roman" w:hAnsi="Times New Roman" w:cs="Times New Roman"/>
          <w:sz w:val="24"/>
          <w:szCs w:val="24"/>
        </w:rPr>
        <w:t xml:space="preserve">ocals used the clean, clear water flowing through the deep cove to maximize the flavor of the noodles. At Tosenkyo’s popular restaurant, the fresh water—recognized as one of the 100 best water sources in Japan—is piped into special tanks on each table, where visitors can enjoy trying to pick up </w:t>
      </w:r>
      <w:r>
        <w:rPr>
          <w:rFonts w:ascii="Times New Roman" w:hAnsi="Times New Roman" w:cs="Times New Roman"/>
          <w:i/>
          <w:iCs/>
          <w:sz w:val="24"/>
          <w:szCs w:val="24"/>
        </w:rPr>
        <w:t>somen</w:t>
      </w:r>
      <w:r>
        <w:rPr>
          <w:rFonts w:ascii="Times New Roman" w:hAnsi="Times New Roman" w:cs="Times New Roman"/>
          <w:sz w:val="24"/>
          <w:szCs w:val="24"/>
        </w:rPr>
        <w:t xml:space="preserve"> noodles with their chopsticks. </w:t>
      </w:r>
    </w:p>
    <w:p w14:paraId="60F57424" w14:textId="77777777" w:rsidR="0010683C" w:rsidRDefault="0010683C" w:rsidP="0010683C">
      <w:pPr>
        <w:spacing w:line="360" w:lineRule="exact"/>
        <w:jc w:val="left"/>
        <w:rPr>
          <w:rFonts w:ascii="Times New Roman" w:hAnsi="Times New Roman" w:cs="Times New Roman"/>
          <w:sz w:val="24"/>
          <w:szCs w:val="24"/>
        </w:rPr>
      </w:pPr>
    </w:p>
    <w:p w14:paraId="4375775F" w14:textId="77777777" w:rsidR="0010683C" w:rsidRDefault="0010683C" w:rsidP="0010683C">
      <w:pPr>
        <w:spacing w:line="360" w:lineRule="exact"/>
        <w:jc w:val="left"/>
        <w:rPr>
          <w:rFonts w:ascii="Times New Roman" w:hAnsi="Times New Roman" w:cs="Times New Roman"/>
          <w:sz w:val="24"/>
          <w:szCs w:val="24"/>
        </w:rPr>
      </w:pPr>
      <w:r>
        <w:rPr>
          <w:rFonts w:ascii="Times New Roman" w:hAnsi="Times New Roman" w:cs="Times New Roman"/>
          <w:sz w:val="24"/>
          <w:szCs w:val="24"/>
        </w:rPr>
        <w:t>Ibusuki also produces flavorful fava beans, sweet potatoes, and seafood. Visitors with a sweet tooth should sample treats like ice cream made with salt from Cape Sata or infused with unusual ingredients like okra.</w:t>
      </w:r>
    </w:p>
    <w:p w14:paraId="03303E01" w14:textId="70F6510A" w:rsidR="008809DA" w:rsidRPr="0010683C" w:rsidRDefault="008809DA" w:rsidP="0010683C"/>
    <w:sectPr w:rsidR="008809DA" w:rsidRPr="0010683C"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0683C"/>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339427360">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2022-10-25T07:11:00Z</dcterms:created>
  <dcterms:modified xsi:type="dcterms:W3CDTF">2022-10-25T07:11:00Z</dcterms:modified>
</cp:coreProperties>
</file>