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CAFCC" w14:textId="77777777" w:rsidR="000275A9" w:rsidRDefault="000275A9" w:rsidP="000275A9">
      <w:pPr>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Nanko Rest House</w:t>
      </w:r>
    </w:p>
    <w:p w14:paraId="5D70E552" w14:textId="77777777" w:rsidR="000275A9" w:rsidRDefault="000275A9" w:rsidP="000275A9">
      <w:pPr>
        <w:tabs>
          <w:tab w:val="left" w:pos="1227"/>
        </w:tabs>
        <w:rPr>
          <w:rFonts w:ascii="Garamond" w:eastAsia="ＭＳ 明朝" w:hAnsi="Garamond" w:cstheme="minorHAnsi"/>
          <w:b/>
          <w:sz w:val="20"/>
          <w:szCs w:val="20"/>
        </w:rPr>
      </w:pPr>
    </w:p>
    <w:p w14:paraId="4F1A6E2E" w14:textId="77777777" w:rsidR="000275A9" w:rsidRDefault="000275A9" w:rsidP="000275A9">
      <w:pPr>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Nanko Rest House is a place to rest, eat, and discover more about the outer gardens of the Imperial Palace, Kokyo Gaien National Garden. Exhibits about the area and proximity to major stations, including Tokyo, and Hibiya and Nijubashimae stations, make it a good starting point from which to enjoy the grounds of the national garden. A small exhibition provides information on the history of the gardens as well as details on its wildlife through the seasons. </w:t>
      </w:r>
    </w:p>
    <w:p w14:paraId="4401AA0F" w14:textId="77777777" w:rsidR="000275A9" w:rsidRDefault="000275A9" w:rsidP="000275A9">
      <w:pPr>
        <w:spacing w:line="360" w:lineRule="exact"/>
        <w:rPr>
          <w:rFonts w:ascii="Times New Roman" w:eastAsia="Times New Roman" w:hAnsi="Times New Roman" w:cs="Times New Roman"/>
          <w:color w:val="000000"/>
          <w:sz w:val="24"/>
          <w:szCs w:val="24"/>
        </w:rPr>
      </w:pPr>
    </w:p>
    <w:p w14:paraId="0EE5E901" w14:textId="77777777" w:rsidR="000275A9" w:rsidRDefault="000275A9" w:rsidP="000275A9">
      <w:pPr>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large Nanko restaurant overlooks Kokyo Gaien’s famous Japanese black pine trees (</w:t>
      </w:r>
      <w:r>
        <w:rPr>
          <w:rFonts w:ascii="Times New Roman" w:eastAsia="Times New Roman" w:hAnsi="Times New Roman" w:cs="Times New Roman"/>
          <w:i/>
          <w:iCs/>
          <w:color w:val="000000"/>
          <w:sz w:val="24"/>
          <w:szCs w:val="24"/>
        </w:rPr>
        <w:t>Pinus thunbergii</w:t>
      </w:r>
      <w:r>
        <w:rPr>
          <w:rFonts w:ascii="Times New Roman" w:eastAsia="Times New Roman" w:hAnsi="Times New Roman" w:cs="Times New Roman"/>
          <w:color w:val="000000"/>
          <w:sz w:val="24"/>
          <w:szCs w:val="24"/>
        </w:rPr>
        <w:t>). You can order set meals that include a sampling of Japanese cuisine and menus featuring popular Edo-period (1603–1867) dishes. Reservations are required.</w:t>
      </w:r>
    </w:p>
    <w:p w14:paraId="25287FE4" w14:textId="77777777" w:rsidR="000275A9" w:rsidRDefault="000275A9" w:rsidP="000275A9">
      <w:pPr>
        <w:spacing w:line="360" w:lineRule="exact"/>
        <w:rPr>
          <w:rFonts w:ascii="Times New Roman" w:eastAsia="Times New Roman" w:hAnsi="Times New Roman" w:cs="Times New Roman"/>
          <w:color w:val="000000"/>
          <w:sz w:val="24"/>
          <w:szCs w:val="24"/>
        </w:rPr>
      </w:pPr>
    </w:p>
    <w:p w14:paraId="1DBF0DF8" w14:textId="77777777" w:rsidR="000275A9" w:rsidRDefault="000275A9" w:rsidP="000275A9">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Nanko Rest House stocks a wide selection of exclusive souvenirs including </w:t>
      </w:r>
      <w:r>
        <w:rPr>
          <w:rFonts w:ascii="Times New Roman" w:eastAsia="Times New Roman" w:hAnsi="Times New Roman" w:cs="Times New Roman"/>
          <w:i/>
          <w:color w:val="000000"/>
          <w:sz w:val="24"/>
          <w:szCs w:val="24"/>
        </w:rPr>
        <w:t>sake</w:t>
      </w:r>
      <w:r>
        <w:rPr>
          <w:rFonts w:ascii="Times New Roman" w:eastAsia="Times New Roman" w:hAnsi="Times New Roman" w:cs="Times New Roman"/>
          <w:color w:val="000000"/>
          <w:sz w:val="24"/>
          <w:szCs w:val="24"/>
        </w:rPr>
        <w:t>, sweets, and chopsticks.</w:t>
      </w:r>
    </w:p>
    <w:p w14:paraId="567EBCE7" w14:textId="6BF04B9A" w:rsidR="008D2586" w:rsidRPr="000275A9" w:rsidRDefault="008D2586" w:rsidP="000275A9"/>
    <w:sectPr w:rsidR="008D2586" w:rsidRPr="000275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75A9"/>
    <w:rsid w:val="000542E1"/>
    <w:rsid w:val="00057493"/>
    <w:rsid w:val="000839F0"/>
    <w:rsid w:val="000973FA"/>
    <w:rsid w:val="000D0A08"/>
    <w:rsid w:val="000D1090"/>
    <w:rsid w:val="00106608"/>
    <w:rsid w:val="00155582"/>
    <w:rsid w:val="00177DEE"/>
    <w:rsid w:val="00183D79"/>
    <w:rsid w:val="001B461A"/>
    <w:rsid w:val="001F1F4D"/>
    <w:rsid w:val="00205CE5"/>
    <w:rsid w:val="002101BB"/>
    <w:rsid w:val="00212051"/>
    <w:rsid w:val="00215C24"/>
    <w:rsid w:val="0023046F"/>
    <w:rsid w:val="0025756C"/>
    <w:rsid w:val="00267B06"/>
    <w:rsid w:val="002A6075"/>
    <w:rsid w:val="002A70C4"/>
    <w:rsid w:val="002E3263"/>
    <w:rsid w:val="00356137"/>
    <w:rsid w:val="003824F4"/>
    <w:rsid w:val="00384BA4"/>
    <w:rsid w:val="003855B2"/>
    <w:rsid w:val="00391A62"/>
    <w:rsid w:val="00395717"/>
    <w:rsid w:val="003B648F"/>
    <w:rsid w:val="003B7E88"/>
    <w:rsid w:val="003D5180"/>
    <w:rsid w:val="0041082C"/>
    <w:rsid w:val="004229E0"/>
    <w:rsid w:val="00450E24"/>
    <w:rsid w:val="00465F55"/>
    <w:rsid w:val="00475270"/>
    <w:rsid w:val="004B2555"/>
    <w:rsid w:val="004B2AFB"/>
    <w:rsid w:val="004B6634"/>
    <w:rsid w:val="004F1EA3"/>
    <w:rsid w:val="00533884"/>
    <w:rsid w:val="00542A92"/>
    <w:rsid w:val="00573879"/>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36ACB"/>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F1329"/>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3989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2022-10-25T07:41:00Z</dcterms:created>
  <dcterms:modified xsi:type="dcterms:W3CDTF">2022-10-25T07:41:00Z</dcterms:modified>
</cp:coreProperties>
</file>