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BDDB" w14:textId="77777777" w:rsidR="00392DDC" w:rsidRDefault="00392DDC" w:rsidP="00392DDC">
      <w:pPr>
        <w:rPr>
          <w:b/>
          <w:bCs/>
        </w:rPr>
      </w:pPr>
      <w:r>
        <w:rPr>
          <w:b/>
          <w:bCs/>
        </w:rPr>
        <w:t>Fujisan Gate</w:t>
      </w:r>
    </w:p>
    <w:p w14:paraId="182F450A" w14:textId="77777777" w:rsidR="00392DDC" w:rsidRDefault="00392DDC" w:rsidP="00392DDC"/>
    <w:p w14:paraId="6878593C" w14:textId="77777777" w:rsidR="00392DDC" w:rsidRDefault="00392DDC" w:rsidP="00392DDC">
      <w:r>
        <w:t xml:space="preserve">Climbing the sacred peak of Mt. Fuji has been a singular, even life-changing experience for countless visitors over the centuries, from ancient ascetics to modern mountaineers. </w:t>
      </w:r>
    </w:p>
    <w:p w14:paraId="6C04535F" w14:textId="77777777" w:rsidR="00392DDC" w:rsidRDefault="00392DDC" w:rsidP="00392DDC">
      <w:pPr>
        <w:ind w:firstLine="567"/>
        <w:rPr>
          <w:lang w:eastAsia="ja-JP"/>
        </w:rPr>
      </w:pPr>
      <w:r>
        <w:t xml:space="preserve">The Fujisan Gate welcomes visitors to the South Wing of the World Heritage Center, where Mt. Fuji and its environs have been recreated in miniature. This gate’s design draws inspiration from the massive torii at Kitaguchi Hongu Fuji Sengen-jinja Shrine—one of the largest wooden torii in Japan, and the starting point of the traditional Yoshida Ascending Route that pilgrims followed to the summit. </w:t>
      </w:r>
    </w:p>
    <w:p w14:paraId="0D096505" w14:textId="056995CD" w:rsidR="00267BFD" w:rsidRPr="00392DDC" w:rsidRDefault="00267BFD" w:rsidP="00392DDC"/>
    <w:sectPr w:rsidR="00267BFD" w:rsidRPr="00392DDC"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2DDC"/>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758288521">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2022-11-08T07:34:00Z</dcterms:created>
  <dcterms:modified xsi:type="dcterms:W3CDTF">2022-11-08T07:34:00Z</dcterms:modified>
</cp:coreProperties>
</file>