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6C6C" w14:textId="77777777" w:rsidR="007A109B" w:rsidRDefault="007A109B" w:rsidP="007A109B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>Mishima</w:t>
      </w: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>: The Flat Volcanic Island</w:t>
      </w:r>
    </w:p>
    <w:p w14:paraId="7FA263B7" w14:textId="77777777" w:rsidR="007A109B" w:rsidRDefault="007A109B" w:rsidP="007A109B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Located 44 kilometers off the coast of Hagi, the </w:t>
      </w:r>
      <w:r>
        <w:rPr>
          <w:rFonts w:ascii="Times New Roman" w:eastAsia="游明朝" w:hAnsi="Times New Roman" w:cs="Times New Roman"/>
          <w:kern w:val="2"/>
          <w:sz w:val="24"/>
        </w:rPr>
        <w:t xml:space="preserve">island of Mishima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was created by a volcanic eruption 2 million years ago—around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same time that the Japan Sea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came into being. The flat-topped island has been inhabited for over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 thousand years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. Today, it</w:t>
      </w:r>
      <w:r>
        <w:rPr>
          <w:rFonts w:ascii="Times New Roman" w:eastAsia="游明朝" w:hAnsi="Times New Roman" w:cs="Times New Roman"/>
          <w:kern w:val="2"/>
          <w:sz w:val="24"/>
        </w:rPr>
        <w:t xml:space="preserve"> is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known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for its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ancient rice paddies and </w:t>
      </w:r>
      <w:r>
        <w:rPr>
          <w:rFonts w:ascii="Times New Roman" w:eastAsia="游明朝" w:hAnsi="Times New Roman" w:cs="Times New Roman"/>
          <w:i/>
          <w:kern w:val="2"/>
          <w:sz w:val="24"/>
        </w:rPr>
        <w:t>Mishima-ushi</w:t>
      </w:r>
      <w:r>
        <w:rPr>
          <w:rFonts w:ascii="Times New Roman" w:eastAsia="游明朝" w:hAnsi="Times New Roman" w:cs="Times New Roman"/>
          <w:kern w:val="2"/>
          <w:sz w:val="24"/>
        </w:rPr>
        <w:t xml:space="preserve"> beef cattle. The landscape is truly ancient, and the remote island retains its distinct culture.</w:t>
      </w:r>
    </w:p>
    <w:p w14:paraId="13D866AF" w14:textId="77777777" w:rsidR="007A109B" w:rsidRDefault="007A109B" w:rsidP="007A109B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6FE7FD25" w14:textId="77777777" w:rsidR="007A109B" w:rsidRDefault="007A109B" w:rsidP="007A109B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 xml:space="preserve">Hagi Castle Town: </w:t>
      </w: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 xml:space="preserve">A </w:t>
      </w:r>
      <w:r>
        <w:rPr>
          <w:rFonts w:ascii="Times New Roman" w:eastAsia="游明朝" w:hAnsi="Times New Roman" w:cs="Times New Roman"/>
          <w:b/>
          <w:kern w:val="2"/>
          <w:sz w:val="24"/>
        </w:rPr>
        <w:t xml:space="preserve">History Built on Magma </w:t>
      </w:r>
    </w:p>
    <w:p w14:paraId="31E76FC6" w14:textId="77777777" w:rsidR="007A109B" w:rsidRDefault="007A109B" w:rsidP="007A109B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Nestled between the sea and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the rivers</w:t>
      </w:r>
      <w:r>
        <w:rPr>
          <w:rFonts w:ascii="Times New Roman" w:eastAsia="游明朝" w:hAnsi="Times New Roman" w:cs="Times New Roman"/>
          <w:kern w:val="2"/>
          <w:sz w:val="24"/>
        </w:rPr>
        <w:t xml:space="preserve">, Hagi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was </w:t>
      </w:r>
      <w:r>
        <w:rPr>
          <w:rFonts w:ascii="Times New Roman" w:eastAsia="游明朝" w:hAnsi="Times New Roman" w:cs="Times New Roman"/>
          <w:kern w:val="2"/>
          <w:sz w:val="24"/>
        </w:rPr>
        <w:t xml:space="preserve">developed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into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 castle town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by the Mōri family </w:t>
      </w:r>
      <w:r>
        <w:rPr>
          <w:rFonts w:ascii="Times New Roman" w:eastAsia="游明朝" w:hAnsi="Times New Roman" w:cs="Times New Roman"/>
          <w:kern w:val="2"/>
          <w:sz w:val="24"/>
        </w:rPr>
        <w:t xml:space="preserve">during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Edo</w:t>
      </w:r>
      <w:r>
        <w:rPr>
          <w:rFonts w:ascii="Times New Roman" w:eastAsia="游明朝" w:hAnsi="Times New Roman" w:cs="Times New Roman"/>
          <w:kern w:val="2"/>
          <w:sz w:val="24"/>
        </w:rPr>
        <w:t xml:space="preserve"> period (1603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–</w:t>
      </w:r>
      <w:r>
        <w:rPr>
          <w:rFonts w:ascii="Times New Roman" w:eastAsia="游明朝" w:hAnsi="Times New Roman" w:cs="Times New Roman"/>
          <w:kern w:val="2"/>
          <w:sz w:val="24"/>
        </w:rPr>
        <w:t xml:space="preserve">1867).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The historic town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where samurai proudly strolled the streets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was built above swirling</w:t>
      </w:r>
      <w:r>
        <w:rPr>
          <w:rFonts w:ascii="Times New Roman" w:eastAsia="游明朝" w:hAnsi="Times New Roman" w:cs="Times New Roman"/>
          <w:kern w:val="2"/>
          <w:sz w:val="24"/>
        </w:rPr>
        <w:t xml:space="preserve"> magma.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town was built on the sandbar created by the Abu River and Mt. Shizuki, a dormant volcano. The stone walls that define the </w:t>
      </w:r>
      <w:r>
        <w:rPr>
          <w:rFonts w:ascii="Times New Roman" w:eastAsia="游明朝" w:hAnsi="Times New Roman" w:cs="Times New Roman"/>
          <w:kern w:val="2"/>
          <w:sz w:val="24"/>
        </w:rPr>
        <w:t xml:space="preserve">townscape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were built using chunks of igneous rock cut from the nearby dormant volcano, Mt. Kasayama. Modern Hagi’s cityscape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conceals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secrets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a volcanic past hidden beneath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our feet</w:t>
      </w:r>
      <w:r>
        <w:rPr>
          <w:rFonts w:ascii="Times New Roman" w:eastAsia="游明朝" w:hAnsi="Times New Roman" w:cs="Times New Roman"/>
          <w:kern w:val="2"/>
          <w:sz w:val="24"/>
        </w:rPr>
        <w:t>.</w:t>
      </w:r>
    </w:p>
    <w:p w14:paraId="16B7D82C" w14:textId="77777777" w:rsidR="007A109B" w:rsidRDefault="007A109B" w:rsidP="007A109B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25ECD046" w14:textId="77777777" w:rsidR="007A109B" w:rsidRDefault="007A109B" w:rsidP="007A109B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 xml:space="preserve">Hagi Ōkan Highway: A Path Across </w:t>
      </w: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>an Ancient</w:t>
      </w:r>
      <w:r>
        <w:rPr>
          <w:rFonts w:ascii="Times New Roman" w:eastAsia="游明朝" w:hAnsi="Times New Roman" w:cs="Times New Roman"/>
          <w:b/>
          <w:kern w:val="2"/>
          <w:sz w:val="24"/>
        </w:rPr>
        <w:t xml:space="preserve"> Caldera</w:t>
      </w:r>
    </w:p>
    <w:p w14:paraId="08FEE16E" w14:textId="77777777" w:rsidR="007A109B" w:rsidRDefault="007A109B" w:rsidP="007A109B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This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road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was constructed to facilitate the compulsory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journeys to and from Edo (now Tokyo) that the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daimyo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made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every other year, a practice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called </w:t>
      </w:r>
      <w:r>
        <w:rPr>
          <w:rFonts w:ascii="Times New Roman" w:eastAsia="游明朝" w:hAnsi="Times New Roman" w:cs="Times New Roman"/>
          <w:i/>
          <w:kern w:val="2"/>
          <w:sz w:val="24"/>
          <w:szCs w:val="24"/>
        </w:rPr>
        <w:t>sankin kōtai</w:t>
      </w:r>
      <w:r>
        <w:rPr>
          <w:rFonts w:ascii="Times New Roman" w:eastAsia="游明朝" w:hAnsi="Times New Roman" w:cs="Times New Roman"/>
          <w:iCs/>
          <w:kern w:val="2"/>
          <w:sz w:val="24"/>
          <w:szCs w:val="24"/>
        </w:rPr>
        <w:t>,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or “</w:t>
      </w:r>
      <w:r>
        <w:rPr>
          <w:rFonts w:ascii="Times New Roman" w:eastAsia="游明朝" w:hAnsi="Times New Roman" w:cs="Times New Roman"/>
          <w:kern w:val="2"/>
          <w:sz w:val="24"/>
        </w:rPr>
        <w:t>alternate attendance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.”</w:t>
      </w:r>
      <w:r>
        <w:rPr>
          <w:rFonts w:ascii="Times New Roman" w:eastAsia="游明朝" w:hAnsi="Times New Roman" w:cs="Times New Roman"/>
          <w:i/>
          <w:kern w:val="2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Lodgings and other businesses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were established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along the road to cater to the daimyo and his procession. But the daimyo and his retinue were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unaware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that the land that they walked on was created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by </w:t>
      </w:r>
      <w:r>
        <w:rPr>
          <w:rFonts w:ascii="Times New Roman" w:eastAsia="游明朝" w:hAnsi="Times New Roman" w:cs="Times New Roman"/>
          <w:kern w:val="2"/>
          <w:sz w:val="24"/>
        </w:rPr>
        <w:t>a huge explosion 100 million years ago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. The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post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town </w:t>
      </w:r>
      <w:r>
        <w:rPr>
          <w:rFonts w:ascii="Times New Roman" w:eastAsia="游明朝" w:hAnsi="Times New Roman" w:cs="Times New Roman"/>
          <w:kern w:val="2"/>
          <w:sz w:val="24"/>
        </w:rPr>
        <w:t>of Sasanami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-ichi, the second stop on the road, was built in the middle of an ancient caldera.</w:t>
      </w:r>
      <w:r>
        <w:rPr>
          <w:rFonts w:ascii="Times New Roman" w:eastAsia="游明朝" w:hAnsi="Times New Roman" w:cs="Times New Roman"/>
          <w:kern w:val="2"/>
          <w:sz w:val="24"/>
        </w:rPr>
        <w:t xml:space="preserve"> Walking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town’s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historic streets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today, it is hard to</w:t>
      </w:r>
      <w:r>
        <w:rPr>
          <w:rFonts w:ascii="Times New Roman" w:eastAsia="游明朝" w:hAnsi="Times New Roman" w:cs="Times New Roman"/>
          <w:kern w:val="2"/>
          <w:sz w:val="24"/>
        </w:rPr>
        <w:t xml:space="preserve"> imagine that once upon a time, they were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the caldera of </w:t>
      </w:r>
      <w:r>
        <w:rPr>
          <w:rFonts w:ascii="Times New Roman" w:eastAsia="游明朝" w:hAnsi="Times New Roman" w:cs="Times New Roman"/>
          <w:kern w:val="2"/>
          <w:sz w:val="24"/>
        </w:rPr>
        <w:t xml:space="preserve">a gigantic volcano. </w:t>
      </w:r>
    </w:p>
    <w:p w14:paraId="5786DB3C" w14:textId="6495A30C" w:rsidR="005061C0" w:rsidRPr="007A109B" w:rsidRDefault="005061C0" w:rsidP="007A109B"/>
    <w:sectPr w:rsidR="005061C0" w:rsidRPr="007A109B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A109B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2022-11-08T08:32:00Z</dcterms:created>
  <dcterms:modified xsi:type="dcterms:W3CDTF">2022-11-08T08:32:00Z</dcterms:modified>
</cp:coreProperties>
</file>