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B037CAD" w14:textId="77777777" w:rsidR="00712E38" w:rsidRDefault="00712E38" w:rsidP="00712E38">
      <w:pPr>
        <w:tabs>
          <w:tab w:val="left" w:pos="1227"/>
        </w:tabs>
        <w:rPr>
          <w:rFonts w:ascii="Times New Roman" w:eastAsia="ＭＳ 明朝" w:hAnsi="Times New Roman" w:cs="Times New Roman"/>
          <w:b/>
          <w:sz w:val="24"/>
          <w:szCs w:val="24"/>
        </w:rPr>
      </w:pPr>
      <w:r>
        <w:rPr>
          <w:rFonts w:ascii="Times New Roman" w:eastAsia="ＭＳ 明朝" w:hAnsi="Times New Roman" w:cs="Times New Roman"/>
          <w:b/>
          <w:sz w:val="24"/>
          <w:szCs w:val="24"/>
        </w:rPr>
        <w:t>Bear Observation Boat Tours</w:t>
      </w:r>
    </w:p>
    <w:p w14:paraId="4FD2E1F9" w14:textId="77777777" w:rsidR="00712E38" w:rsidRDefault="00712E38" w:rsidP="00712E38">
      <w:pPr>
        <w:rPr>
          <w:rFonts w:ascii="Times New Roman" w:eastAsia="ＭＳ 明朝" w:hAnsi="Times New Roman" w:cs="Times New Roman"/>
          <w:sz w:val="24"/>
          <w:szCs w:val="24"/>
        </w:rPr>
      </w:pPr>
    </w:p>
    <w:p w14:paraId="6833E14D" w14:textId="77777777" w:rsidR="00712E38" w:rsidRDefault="00712E38" w:rsidP="00712E38">
      <w:pPr>
        <w:rPr>
          <w:rFonts w:ascii="Times New Roman" w:eastAsia="ＭＳ 明朝" w:hAnsi="Times New Roman" w:cs="Times New Roman"/>
          <w:sz w:val="24"/>
          <w:szCs w:val="24"/>
        </w:rPr>
      </w:pPr>
      <w:r>
        <w:rPr>
          <w:rFonts w:ascii="Times New Roman" w:eastAsia="ＭＳ 明朝" w:hAnsi="Times New Roman" w:cs="Times New Roman"/>
          <w:sz w:val="24"/>
          <w:szCs w:val="24"/>
        </w:rPr>
        <w:t xml:space="preserve">Brown bears are common on the Shiretoko Peninsula due to abundant food sources and a habitat secured by strict conservation legislation. The bears forage for food in mountains, in forests, and along the peninsula’s rocky shoreline. Encountering bears in their natural habitat is dangerous and should be avoided. However, visitors to Rausu can observe bears safely on a boat tour. </w:t>
      </w:r>
    </w:p>
    <w:p w14:paraId="29572AA1" w14:textId="77777777" w:rsidR="00712E38" w:rsidRDefault="00712E38" w:rsidP="00712E38">
      <w:pPr>
        <w:rPr>
          <w:rFonts w:ascii="Times New Roman" w:eastAsia="ＭＳ 明朝" w:hAnsi="Times New Roman" w:cs="Times New Roman"/>
          <w:sz w:val="24"/>
          <w:szCs w:val="24"/>
        </w:rPr>
      </w:pPr>
      <w:r>
        <w:rPr>
          <w:rFonts w:ascii="Times New Roman" w:eastAsia="ＭＳ 明朝" w:hAnsi="Times New Roman" w:cs="Times New Roman"/>
          <w:sz w:val="24"/>
          <w:szCs w:val="24"/>
        </w:rPr>
        <w:t xml:space="preserve"> </w:t>
      </w:r>
    </w:p>
    <w:p w14:paraId="100B2C4C" w14:textId="77777777" w:rsidR="00712E38" w:rsidRDefault="00712E38" w:rsidP="00712E38">
      <w:pPr>
        <w:rPr>
          <w:rFonts w:ascii="Times New Roman" w:eastAsia="ＭＳ 明朝" w:hAnsi="Times New Roman" w:cs="Times New Roman"/>
          <w:i/>
          <w:iCs/>
          <w:sz w:val="24"/>
          <w:szCs w:val="24"/>
        </w:rPr>
      </w:pPr>
      <w:r>
        <w:rPr>
          <w:rFonts w:ascii="Times New Roman" w:eastAsia="ＭＳ 明朝" w:hAnsi="Times New Roman" w:cs="Times New Roman"/>
          <w:i/>
          <w:iCs/>
          <w:sz w:val="24"/>
          <w:szCs w:val="24"/>
        </w:rPr>
        <w:t>Bear sightings and dramatic geology</w:t>
      </w:r>
    </w:p>
    <w:p w14:paraId="17AF0FDE" w14:textId="77777777" w:rsidR="00712E38" w:rsidRDefault="00712E38" w:rsidP="00712E38">
      <w:pPr>
        <w:rPr>
          <w:rFonts w:ascii="Times New Roman" w:eastAsia="ＭＳ 明朝" w:hAnsi="Times New Roman" w:cs="Times New Roman"/>
          <w:sz w:val="24"/>
          <w:szCs w:val="24"/>
        </w:rPr>
      </w:pPr>
      <w:r>
        <w:rPr>
          <w:rFonts w:ascii="Times New Roman" w:eastAsia="ＭＳ 明朝" w:hAnsi="Times New Roman" w:cs="Times New Roman"/>
          <w:sz w:val="24"/>
          <w:szCs w:val="24"/>
        </w:rPr>
        <w:t xml:space="preserve">Tour boats skirt the peninsula’s eastern edge up to its northern tip. Bears tend to be active in this area between April and October and the possibility of sightings is high. Tour participants in September are likely to see bears gather at the mouths of rivers to catch salmon heading upstream. During the search for bears, tour-goers can view the dramatic Shiretoko terrain of high coastal bluffs and waterfalls </w:t>
      </w:r>
    </w:p>
    <w:p w14:paraId="32006A3A" w14:textId="77777777" w:rsidR="00712E38" w:rsidRDefault="00712E38" w:rsidP="00712E38">
      <w:pPr>
        <w:rPr>
          <w:rFonts w:ascii="Times New Roman" w:eastAsia="ＭＳ 明朝" w:hAnsi="Times New Roman" w:cs="Times New Roman"/>
          <w:sz w:val="24"/>
          <w:szCs w:val="24"/>
        </w:rPr>
      </w:pPr>
      <w:r>
        <w:rPr>
          <w:rFonts w:ascii="Times New Roman" w:eastAsia="ＭＳ 明朝" w:hAnsi="Times New Roman" w:cs="Times New Roman"/>
          <w:sz w:val="24"/>
          <w:szCs w:val="24"/>
        </w:rPr>
        <w:t xml:space="preserve"> </w:t>
      </w:r>
    </w:p>
    <w:p w14:paraId="54F7FDD9" w14:textId="77777777" w:rsidR="00712E38" w:rsidRDefault="00712E38" w:rsidP="00712E38">
      <w:pPr>
        <w:rPr>
          <w:rFonts w:ascii="Times New Roman" w:eastAsia="ＭＳ 明朝" w:hAnsi="Times New Roman" w:cs="Times New Roman"/>
          <w:i/>
          <w:iCs/>
          <w:sz w:val="24"/>
          <w:szCs w:val="24"/>
        </w:rPr>
      </w:pPr>
      <w:r>
        <w:rPr>
          <w:rFonts w:ascii="Times New Roman" w:eastAsia="ＭＳ 明朝" w:hAnsi="Times New Roman" w:cs="Times New Roman"/>
          <w:i/>
          <w:iCs/>
          <w:sz w:val="24"/>
          <w:szCs w:val="24"/>
        </w:rPr>
        <w:t>Tour details</w:t>
      </w:r>
    </w:p>
    <w:p w14:paraId="48D25250" w14:textId="77777777" w:rsidR="00712E38" w:rsidRDefault="00712E38" w:rsidP="00712E38">
      <w:pPr>
        <w:rPr>
          <w:rFonts w:ascii="Times New Roman" w:eastAsia="ＭＳ 明朝" w:hAnsi="Times New Roman" w:cs="Times New Roman"/>
          <w:sz w:val="24"/>
          <w:szCs w:val="24"/>
        </w:rPr>
      </w:pPr>
      <w:r>
        <w:rPr>
          <w:rFonts w:ascii="Times New Roman" w:eastAsia="ＭＳ 明朝" w:hAnsi="Times New Roman" w:cs="Times New Roman"/>
          <w:sz w:val="24"/>
          <w:szCs w:val="24"/>
        </w:rPr>
        <w:t>Several companies run bear observation tours. Visitors should check the individual tour companies’ promotional material or ask at the tourist information counter.</w:t>
      </w:r>
    </w:p>
    <w:p w14:paraId="3833FC97" w14:textId="77777777" w:rsidR="00560DEF" w:rsidRPr="00712E38" w:rsidRDefault="00560DEF" w:rsidP="00712E38"/>
    <w:sectPr w:rsidR="00560DEF" w:rsidRPr="00712E38">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CC80FF2" w14:textId="77777777" w:rsidR="00F9500B" w:rsidRDefault="00F9500B" w:rsidP="002A6075">
      <w:r>
        <w:separator/>
      </w:r>
    </w:p>
  </w:endnote>
  <w:endnote w:type="continuationSeparator" w:id="0">
    <w:p w14:paraId="756FF705" w14:textId="77777777" w:rsidR="00F9500B" w:rsidRDefault="00F9500B" w:rsidP="002A60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DDD3558" w14:textId="77777777" w:rsidR="00F9500B" w:rsidRDefault="00F9500B" w:rsidP="002A6075">
      <w:r>
        <w:separator/>
      </w:r>
    </w:p>
  </w:footnote>
  <w:footnote w:type="continuationSeparator" w:id="0">
    <w:p w14:paraId="0C797363" w14:textId="77777777" w:rsidR="00F9500B" w:rsidRDefault="00F9500B" w:rsidP="002A607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displayHorizontalDrawingGridEvery w:val="0"/>
  <w:displayVerticalDrawingGridEvery w:val="2"/>
  <w:characterSpacingControl w:val="compressPunctuation"/>
  <w:hdrShapeDefaults>
    <o:shapedefaults v:ext="edit" spidmax="1228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A6075"/>
    <w:rsid w:val="00014781"/>
    <w:rsid w:val="000175A8"/>
    <w:rsid w:val="0003563E"/>
    <w:rsid w:val="00043659"/>
    <w:rsid w:val="00057493"/>
    <w:rsid w:val="00081E13"/>
    <w:rsid w:val="00082C34"/>
    <w:rsid w:val="00084F08"/>
    <w:rsid w:val="000B0A9E"/>
    <w:rsid w:val="000B0AEC"/>
    <w:rsid w:val="000C31CA"/>
    <w:rsid w:val="000D1090"/>
    <w:rsid w:val="000D33F5"/>
    <w:rsid w:val="000E04B2"/>
    <w:rsid w:val="0010011A"/>
    <w:rsid w:val="00111612"/>
    <w:rsid w:val="00120416"/>
    <w:rsid w:val="0013676B"/>
    <w:rsid w:val="00155DF2"/>
    <w:rsid w:val="00163AA4"/>
    <w:rsid w:val="001B14B5"/>
    <w:rsid w:val="001B3D80"/>
    <w:rsid w:val="001C1C9C"/>
    <w:rsid w:val="001C5123"/>
    <w:rsid w:val="001C7140"/>
    <w:rsid w:val="001D5A2F"/>
    <w:rsid w:val="001E6D40"/>
    <w:rsid w:val="00215302"/>
    <w:rsid w:val="0023046F"/>
    <w:rsid w:val="002415B8"/>
    <w:rsid w:val="00243B97"/>
    <w:rsid w:val="00267B06"/>
    <w:rsid w:val="00277EB7"/>
    <w:rsid w:val="002A6075"/>
    <w:rsid w:val="002B431B"/>
    <w:rsid w:val="002C2544"/>
    <w:rsid w:val="002C5671"/>
    <w:rsid w:val="002C739B"/>
    <w:rsid w:val="002D4997"/>
    <w:rsid w:val="002D5F81"/>
    <w:rsid w:val="002F44EB"/>
    <w:rsid w:val="002F5D7B"/>
    <w:rsid w:val="00316EB0"/>
    <w:rsid w:val="00322D59"/>
    <w:rsid w:val="00333479"/>
    <w:rsid w:val="00333DEE"/>
    <w:rsid w:val="00361981"/>
    <w:rsid w:val="00366203"/>
    <w:rsid w:val="003824F4"/>
    <w:rsid w:val="003855B2"/>
    <w:rsid w:val="00395717"/>
    <w:rsid w:val="003B648F"/>
    <w:rsid w:val="003B7E88"/>
    <w:rsid w:val="003C52D8"/>
    <w:rsid w:val="003C5C12"/>
    <w:rsid w:val="003C7767"/>
    <w:rsid w:val="003D6E69"/>
    <w:rsid w:val="003F267A"/>
    <w:rsid w:val="00404D43"/>
    <w:rsid w:val="0041082C"/>
    <w:rsid w:val="004237CC"/>
    <w:rsid w:val="00431362"/>
    <w:rsid w:val="0044597B"/>
    <w:rsid w:val="00445E6F"/>
    <w:rsid w:val="004477B9"/>
    <w:rsid w:val="004834F7"/>
    <w:rsid w:val="00484544"/>
    <w:rsid w:val="004A73B3"/>
    <w:rsid w:val="004B2555"/>
    <w:rsid w:val="004B2AFB"/>
    <w:rsid w:val="004B4AC8"/>
    <w:rsid w:val="004B6634"/>
    <w:rsid w:val="004E2241"/>
    <w:rsid w:val="00507012"/>
    <w:rsid w:val="00511279"/>
    <w:rsid w:val="00542A92"/>
    <w:rsid w:val="00554028"/>
    <w:rsid w:val="00560DEF"/>
    <w:rsid w:val="00563637"/>
    <w:rsid w:val="005B7E1B"/>
    <w:rsid w:val="005C5727"/>
    <w:rsid w:val="005D56EF"/>
    <w:rsid w:val="005D7249"/>
    <w:rsid w:val="005E0577"/>
    <w:rsid w:val="005F163A"/>
    <w:rsid w:val="006002D4"/>
    <w:rsid w:val="00606451"/>
    <w:rsid w:val="00610462"/>
    <w:rsid w:val="0061687A"/>
    <w:rsid w:val="006301DF"/>
    <w:rsid w:val="00642650"/>
    <w:rsid w:val="00685400"/>
    <w:rsid w:val="006B709E"/>
    <w:rsid w:val="006C52B1"/>
    <w:rsid w:val="006D6D86"/>
    <w:rsid w:val="006F2D4E"/>
    <w:rsid w:val="007003E6"/>
    <w:rsid w:val="00712E38"/>
    <w:rsid w:val="00716281"/>
    <w:rsid w:val="00721860"/>
    <w:rsid w:val="00727F9F"/>
    <w:rsid w:val="007707E6"/>
    <w:rsid w:val="00780761"/>
    <w:rsid w:val="007902B6"/>
    <w:rsid w:val="007A20B9"/>
    <w:rsid w:val="007A415D"/>
    <w:rsid w:val="007A6845"/>
    <w:rsid w:val="007C2A1D"/>
    <w:rsid w:val="007F3050"/>
    <w:rsid w:val="00800DBB"/>
    <w:rsid w:val="00806A59"/>
    <w:rsid w:val="00817B2D"/>
    <w:rsid w:val="00821CBE"/>
    <w:rsid w:val="00827CB9"/>
    <w:rsid w:val="00841C34"/>
    <w:rsid w:val="00852742"/>
    <w:rsid w:val="00865591"/>
    <w:rsid w:val="0088645F"/>
    <w:rsid w:val="008C1044"/>
    <w:rsid w:val="008D2586"/>
    <w:rsid w:val="008D3978"/>
    <w:rsid w:val="008E2210"/>
    <w:rsid w:val="00902DCD"/>
    <w:rsid w:val="00905ED5"/>
    <w:rsid w:val="0091143A"/>
    <w:rsid w:val="00917306"/>
    <w:rsid w:val="0093742A"/>
    <w:rsid w:val="00957CDB"/>
    <w:rsid w:val="009831DD"/>
    <w:rsid w:val="009A29CB"/>
    <w:rsid w:val="009B4E2A"/>
    <w:rsid w:val="009F3DBE"/>
    <w:rsid w:val="00A07659"/>
    <w:rsid w:val="00A25AA6"/>
    <w:rsid w:val="00A30435"/>
    <w:rsid w:val="00A35038"/>
    <w:rsid w:val="00A7467A"/>
    <w:rsid w:val="00A83945"/>
    <w:rsid w:val="00A913CD"/>
    <w:rsid w:val="00A929F8"/>
    <w:rsid w:val="00AA150D"/>
    <w:rsid w:val="00AB4298"/>
    <w:rsid w:val="00AD2307"/>
    <w:rsid w:val="00AD2D30"/>
    <w:rsid w:val="00AD6301"/>
    <w:rsid w:val="00AF4658"/>
    <w:rsid w:val="00AF7678"/>
    <w:rsid w:val="00B053E3"/>
    <w:rsid w:val="00B102F2"/>
    <w:rsid w:val="00B12566"/>
    <w:rsid w:val="00B5318A"/>
    <w:rsid w:val="00B567B9"/>
    <w:rsid w:val="00B77E36"/>
    <w:rsid w:val="00B97124"/>
    <w:rsid w:val="00BA480D"/>
    <w:rsid w:val="00BC07F6"/>
    <w:rsid w:val="00BC0E3B"/>
    <w:rsid w:val="00BF2DE4"/>
    <w:rsid w:val="00C26A25"/>
    <w:rsid w:val="00C51D11"/>
    <w:rsid w:val="00C609B2"/>
    <w:rsid w:val="00C646C1"/>
    <w:rsid w:val="00C647FC"/>
    <w:rsid w:val="00C82C0F"/>
    <w:rsid w:val="00C922B7"/>
    <w:rsid w:val="00CA36BC"/>
    <w:rsid w:val="00CA7A7A"/>
    <w:rsid w:val="00CB0A6F"/>
    <w:rsid w:val="00CB46AB"/>
    <w:rsid w:val="00CC16C7"/>
    <w:rsid w:val="00CC1B3B"/>
    <w:rsid w:val="00CE4272"/>
    <w:rsid w:val="00CF1756"/>
    <w:rsid w:val="00CF4734"/>
    <w:rsid w:val="00D0216D"/>
    <w:rsid w:val="00D03ED1"/>
    <w:rsid w:val="00D1394E"/>
    <w:rsid w:val="00D16271"/>
    <w:rsid w:val="00D25DD3"/>
    <w:rsid w:val="00D360AF"/>
    <w:rsid w:val="00D5012A"/>
    <w:rsid w:val="00D64D23"/>
    <w:rsid w:val="00D92B1A"/>
    <w:rsid w:val="00D94B6B"/>
    <w:rsid w:val="00DA2BBD"/>
    <w:rsid w:val="00DF1329"/>
    <w:rsid w:val="00E341A3"/>
    <w:rsid w:val="00E5669F"/>
    <w:rsid w:val="00E60947"/>
    <w:rsid w:val="00E66F80"/>
    <w:rsid w:val="00E74DD0"/>
    <w:rsid w:val="00E91474"/>
    <w:rsid w:val="00E926EC"/>
    <w:rsid w:val="00E93882"/>
    <w:rsid w:val="00E97F7B"/>
    <w:rsid w:val="00EA01B0"/>
    <w:rsid w:val="00EB2E42"/>
    <w:rsid w:val="00EC0B82"/>
    <w:rsid w:val="00ED425A"/>
    <w:rsid w:val="00ED67B1"/>
    <w:rsid w:val="00F16CD0"/>
    <w:rsid w:val="00F35FF4"/>
    <w:rsid w:val="00F6239F"/>
    <w:rsid w:val="00F8799D"/>
    <w:rsid w:val="00F9500B"/>
    <w:rsid w:val="00FB1F96"/>
    <w:rsid w:val="00FD60E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2289">
      <v:textbox inset="5.85pt,.7pt,5.85pt,.7pt"/>
    </o:shapedefaults>
    <o:shapelayout v:ext="edit">
      <o:idmap v:ext="edit" data="1"/>
    </o:shapelayout>
  </w:shapeDefaults>
  <w:decimalSymbol w:val="."/>
  <w:listSeparator w:val=","/>
  <w14:docId w14:val="2AD89952"/>
  <w15:chartTrackingRefBased/>
  <w15:docId w15:val="{233CB7F4-AE20-4A38-BCA6-3B0477AE26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A6075"/>
    <w:pPr>
      <w:tabs>
        <w:tab w:val="center" w:pos="4252"/>
        <w:tab w:val="right" w:pos="8504"/>
      </w:tabs>
      <w:snapToGrid w:val="0"/>
    </w:pPr>
  </w:style>
  <w:style w:type="character" w:customStyle="1" w:styleId="a4">
    <w:name w:val="ヘッダー (文字)"/>
    <w:basedOn w:val="a0"/>
    <w:link w:val="a3"/>
    <w:uiPriority w:val="99"/>
    <w:rsid w:val="002A6075"/>
  </w:style>
  <w:style w:type="paragraph" w:styleId="a5">
    <w:name w:val="footer"/>
    <w:basedOn w:val="a"/>
    <w:link w:val="a6"/>
    <w:uiPriority w:val="99"/>
    <w:unhideWhenUsed/>
    <w:rsid w:val="002A6075"/>
    <w:pPr>
      <w:tabs>
        <w:tab w:val="center" w:pos="4252"/>
        <w:tab w:val="right" w:pos="8504"/>
      </w:tabs>
      <w:snapToGrid w:val="0"/>
    </w:pPr>
  </w:style>
  <w:style w:type="character" w:customStyle="1" w:styleId="a6">
    <w:name w:val="フッター (文字)"/>
    <w:basedOn w:val="a0"/>
    <w:link w:val="a5"/>
    <w:uiPriority w:val="99"/>
    <w:rsid w:val="002A6075"/>
  </w:style>
  <w:style w:type="table" w:styleId="a7">
    <w:name w:val="Table Grid"/>
    <w:basedOn w:val="a1"/>
    <w:uiPriority w:val="39"/>
    <w:rsid w:val="002A60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4-1">
    <w:name w:val="Grid Table 4 Accent 1"/>
    <w:basedOn w:val="a1"/>
    <w:uiPriority w:val="49"/>
    <w:rsid w:val="006D6D86"/>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a8">
    <w:name w:val="Balloon Text"/>
    <w:basedOn w:val="a"/>
    <w:link w:val="a9"/>
    <w:uiPriority w:val="99"/>
    <w:semiHidden/>
    <w:unhideWhenUsed/>
    <w:rsid w:val="00BC0E3B"/>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BC0E3B"/>
    <w:rPr>
      <w:rFonts w:asciiTheme="majorHAnsi" w:eastAsiaTheme="majorEastAsia" w:hAnsiTheme="majorHAnsi" w:cstheme="majorBidi"/>
      <w:sz w:val="18"/>
      <w:szCs w:val="18"/>
    </w:rPr>
  </w:style>
  <w:style w:type="paragraph" w:styleId="aa">
    <w:name w:val="List Paragraph"/>
    <w:basedOn w:val="a"/>
    <w:uiPriority w:val="34"/>
    <w:qFormat/>
    <w:rsid w:val="003C52D8"/>
    <w:pPr>
      <w:ind w:leftChars="400" w:left="840"/>
    </w:pPr>
  </w:style>
  <w:style w:type="character" w:styleId="ab">
    <w:name w:val="annotation reference"/>
    <w:basedOn w:val="a0"/>
    <w:uiPriority w:val="99"/>
    <w:semiHidden/>
    <w:unhideWhenUsed/>
    <w:rsid w:val="003D6E69"/>
    <w:rPr>
      <w:sz w:val="18"/>
      <w:szCs w:val="18"/>
    </w:rPr>
  </w:style>
  <w:style w:type="paragraph" w:styleId="ac">
    <w:name w:val="annotation text"/>
    <w:basedOn w:val="a"/>
    <w:link w:val="ad"/>
    <w:uiPriority w:val="99"/>
    <w:semiHidden/>
    <w:unhideWhenUsed/>
    <w:rsid w:val="003D6E69"/>
    <w:pPr>
      <w:jc w:val="left"/>
    </w:pPr>
  </w:style>
  <w:style w:type="character" w:customStyle="1" w:styleId="ad">
    <w:name w:val="コメント文字列 (文字)"/>
    <w:basedOn w:val="a0"/>
    <w:link w:val="ac"/>
    <w:uiPriority w:val="99"/>
    <w:semiHidden/>
    <w:rsid w:val="003D6E69"/>
  </w:style>
  <w:style w:type="paragraph" w:styleId="ae">
    <w:name w:val="annotation subject"/>
    <w:basedOn w:val="ac"/>
    <w:next w:val="ac"/>
    <w:link w:val="af"/>
    <w:uiPriority w:val="99"/>
    <w:semiHidden/>
    <w:unhideWhenUsed/>
    <w:rsid w:val="003D6E69"/>
    <w:rPr>
      <w:b/>
      <w:bCs/>
    </w:rPr>
  </w:style>
  <w:style w:type="character" w:customStyle="1" w:styleId="af">
    <w:name w:val="コメント内容 (文字)"/>
    <w:basedOn w:val="ad"/>
    <w:link w:val="ae"/>
    <w:uiPriority w:val="99"/>
    <w:semiHidden/>
    <w:rsid w:val="003D6E69"/>
    <w:rPr>
      <w:b/>
      <w:bCs/>
    </w:rPr>
  </w:style>
  <w:style w:type="character" w:styleId="af0">
    <w:name w:val="Hyperlink"/>
    <w:basedOn w:val="a0"/>
    <w:uiPriority w:val="99"/>
    <w:semiHidden/>
    <w:unhideWhenUsed/>
    <w:rsid w:val="00642650"/>
    <w:rPr>
      <w:color w:val="0000FF"/>
      <w:u w:val="single"/>
    </w:rPr>
  </w:style>
  <w:style w:type="paragraph" w:styleId="af1">
    <w:name w:val="Revision"/>
    <w:hidden/>
    <w:uiPriority w:val="99"/>
    <w:semiHidden/>
    <w:rsid w:val="00FD60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2647182">
      <w:bodyDiv w:val="1"/>
      <w:marLeft w:val="0"/>
      <w:marRight w:val="0"/>
      <w:marTop w:val="0"/>
      <w:marBottom w:val="0"/>
      <w:divBdr>
        <w:top w:val="none" w:sz="0" w:space="0" w:color="auto"/>
        <w:left w:val="none" w:sz="0" w:space="0" w:color="auto"/>
        <w:bottom w:val="none" w:sz="0" w:space="0" w:color="auto"/>
        <w:right w:val="none" w:sz="0" w:space="0" w:color="auto"/>
      </w:divBdr>
    </w:div>
    <w:div w:id="125516770">
      <w:bodyDiv w:val="1"/>
      <w:marLeft w:val="0"/>
      <w:marRight w:val="0"/>
      <w:marTop w:val="0"/>
      <w:marBottom w:val="0"/>
      <w:divBdr>
        <w:top w:val="none" w:sz="0" w:space="0" w:color="auto"/>
        <w:left w:val="none" w:sz="0" w:space="0" w:color="auto"/>
        <w:bottom w:val="none" w:sz="0" w:space="0" w:color="auto"/>
        <w:right w:val="none" w:sz="0" w:space="0" w:color="auto"/>
      </w:divBdr>
    </w:div>
    <w:div w:id="276646665">
      <w:bodyDiv w:val="1"/>
      <w:marLeft w:val="0"/>
      <w:marRight w:val="0"/>
      <w:marTop w:val="0"/>
      <w:marBottom w:val="0"/>
      <w:divBdr>
        <w:top w:val="none" w:sz="0" w:space="0" w:color="auto"/>
        <w:left w:val="none" w:sz="0" w:space="0" w:color="auto"/>
        <w:bottom w:val="none" w:sz="0" w:space="0" w:color="auto"/>
        <w:right w:val="none" w:sz="0" w:space="0" w:color="auto"/>
      </w:divBdr>
    </w:div>
    <w:div w:id="344131301">
      <w:bodyDiv w:val="1"/>
      <w:marLeft w:val="0"/>
      <w:marRight w:val="0"/>
      <w:marTop w:val="0"/>
      <w:marBottom w:val="0"/>
      <w:divBdr>
        <w:top w:val="none" w:sz="0" w:space="0" w:color="auto"/>
        <w:left w:val="none" w:sz="0" w:space="0" w:color="auto"/>
        <w:bottom w:val="none" w:sz="0" w:space="0" w:color="auto"/>
        <w:right w:val="none" w:sz="0" w:space="0" w:color="auto"/>
      </w:divBdr>
    </w:div>
    <w:div w:id="356079887">
      <w:bodyDiv w:val="1"/>
      <w:marLeft w:val="0"/>
      <w:marRight w:val="0"/>
      <w:marTop w:val="0"/>
      <w:marBottom w:val="0"/>
      <w:divBdr>
        <w:top w:val="none" w:sz="0" w:space="0" w:color="auto"/>
        <w:left w:val="none" w:sz="0" w:space="0" w:color="auto"/>
        <w:bottom w:val="none" w:sz="0" w:space="0" w:color="auto"/>
        <w:right w:val="none" w:sz="0" w:space="0" w:color="auto"/>
      </w:divBdr>
    </w:div>
    <w:div w:id="518278274">
      <w:bodyDiv w:val="1"/>
      <w:marLeft w:val="0"/>
      <w:marRight w:val="0"/>
      <w:marTop w:val="0"/>
      <w:marBottom w:val="0"/>
      <w:divBdr>
        <w:top w:val="none" w:sz="0" w:space="0" w:color="auto"/>
        <w:left w:val="none" w:sz="0" w:space="0" w:color="auto"/>
        <w:bottom w:val="none" w:sz="0" w:space="0" w:color="auto"/>
        <w:right w:val="none" w:sz="0" w:space="0" w:color="auto"/>
      </w:divBdr>
    </w:div>
    <w:div w:id="558370852">
      <w:bodyDiv w:val="1"/>
      <w:marLeft w:val="0"/>
      <w:marRight w:val="0"/>
      <w:marTop w:val="0"/>
      <w:marBottom w:val="0"/>
      <w:divBdr>
        <w:top w:val="none" w:sz="0" w:space="0" w:color="auto"/>
        <w:left w:val="none" w:sz="0" w:space="0" w:color="auto"/>
        <w:bottom w:val="none" w:sz="0" w:space="0" w:color="auto"/>
        <w:right w:val="none" w:sz="0" w:space="0" w:color="auto"/>
      </w:divBdr>
    </w:div>
    <w:div w:id="699891263">
      <w:bodyDiv w:val="1"/>
      <w:marLeft w:val="0"/>
      <w:marRight w:val="0"/>
      <w:marTop w:val="0"/>
      <w:marBottom w:val="0"/>
      <w:divBdr>
        <w:top w:val="none" w:sz="0" w:space="0" w:color="auto"/>
        <w:left w:val="none" w:sz="0" w:space="0" w:color="auto"/>
        <w:bottom w:val="none" w:sz="0" w:space="0" w:color="auto"/>
        <w:right w:val="none" w:sz="0" w:space="0" w:color="auto"/>
      </w:divBdr>
    </w:div>
    <w:div w:id="814375727">
      <w:bodyDiv w:val="1"/>
      <w:marLeft w:val="0"/>
      <w:marRight w:val="0"/>
      <w:marTop w:val="0"/>
      <w:marBottom w:val="0"/>
      <w:divBdr>
        <w:top w:val="none" w:sz="0" w:space="0" w:color="auto"/>
        <w:left w:val="none" w:sz="0" w:space="0" w:color="auto"/>
        <w:bottom w:val="none" w:sz="0" w:space="0" w:color="auto"/>
        <w:right w:val="none" w:sz="0" w:space="0" w:color="auto"/>
      </w:divBdr>
    </w:div>
    <w:div w:id="890962786">
      <w:bodyDiv w:val="1"/>
      <w:marLeft w:val="0"/>
      <w:marRight w:val="0"/>
      <w:marTop w:val="0"/>
      <w:marBottom w:val="0"/>
      <w:divBdr>
        <w:top w:val="none" w:sz="0" w:space="0" w:color="auto"/>
        <w:left w:val="none" w:sz="0" w:space="0" w:color="auto"/>
        <w:bottom w:val="none" w:sz="0" w:space="0" w:color="auto"/>
        <w:right w:val="none" w:sz="0" w:space="0" w:color="auto"/>
      </w:divBdr>
    </w:div>
    <w:div w:id="1034815185">
      <w:bodyDiv w:val="1"/>
      <w:marLeft w:val="0"/>
      <w:marRight w:val="0"/>
      <w:marTop w:val="0"/>
      <w:marBottom w:val="0"/>
      <w:divBdr>
        <w:top w:val="none" w:sz="0" w:space="0" w:color="auto"/>
        <w:left w:val="none" w:sz="0" w:space="0" w:color="auto"/>
        <w:bottom w:val="none" w:sz="0" w:space="0" w:color="auto"/>
        <w:right w:val="none" w:sz="0" w:space="0" w:color="auto"/>
      </w:divBdr>
    </w:div>
    <w:div w:id="1209807081">
      <w:bodyDiv w:val="1"/>
      <w:marLeft w:val="0"/>
      <w:marRight w:val="0"/>
      <w:marTop w:val="0"/>
      <w:marBottom w:val="0"/>
      <w:divBdr>
        <w:top w:val="none" w:sz="0" w:space="0" w:color="auto"/>
        <w:left w:val="none" w:sz="0" w:space="0" w:color="auto"/>
        <w:bottom w:val="none" w:sz="0" w:space="0" w:color="auto"/>
        <w:right w:val="none" w:sz="0" w:space="0" w:color="auto"/>
      </w:divBdr>
    </w:div>
    <w:div w:id="1216157290">
      <w:bodyDiv w:val="1"/>
      <w:marLeft w:val="0"/>
      <w:marRight w:val="0"/>
      <w:marTop w:val="0"/>
      <w:marBottom w:val="0"/>
      <w:divBdr>
        <w:top w:val="none" w:sz="0" w:space="0" w:color="auto"/>
        <w:left w:val="none" w:sz="0" w:space="0" w:color="auto"/>
        <w:bottom w:val="none" w:sz="0" w:space="0" w:color="auto"/>
        <w:right w:val="none" w:sz="0" w:space="0" w:color="auto"/>
      </w:divBdr>
    </w:div>
    <w:div w:id="1268974494">
      <w:bodyDiv w:val="1"/>
      <w:marLeft w:val="0"/>
      <w:marRight w:val="0"/>
      <w:marTop w:val="0"/>
      <w:marBottom w:val="0"/>
      <w:divBdr>
        <w:top w:val="none" w:sz="0" w:space="0" w:color="auto"/>
        <w:left w:val="none" w:sz="0" w:space="0" w:color="auto"/>
        <w:bottom w:val="none" w:sz="0" w:space="0" w:color="auto"/>
        <w:right w:val="none" w:sz="0" w:space="0" w:color="auto"/>
      </w:divBdr>
    </w:div>
    <w:div w:id="1346009071">
      <w:bodyDiv w:val="1"/>
      <w:marLeft w:val="0"/>
      <w:marRight w:val="0"/>
      <w:marTop w:val="0"/>
      <w:marBottom w:val="0"/>
      <w:divBdr>
        <w:top w:val="none" w:sz="0" w:space="0" w:color="auto"/>
        <w:left w:val="none" w:sz="0" w:space="0" w:color="auto"/>
        <w:bottom w:val="none" w:sz="0" w:space="0" w:color="auto"/>
        <w:right w:val="none" w:sz="0" w:space="0" w:color="auto"/>
      </w:divBdr>
    </w:div>
    <w:div w:id="1442840767">
      <w:bodyDiv w:val="1"/>
      <w:marLeft w:val="0"/>
      <w:marRight w:val="0"/>
      <w:marTop w:val="0"/>
      <w:marBottom w:val="0"/>
      <w:divBdr>
        <w:top w:val="none" w:sz="0" w:space="0" w:color="auto"/>
        <w:left w:val="none" w:sz="0" w:space="0" w:color="auto"/>
        <w:bottom w:val="none" w:sz="0" w:space="0" w:color="auto"/>
        <w:right w:val="none" w:sz="0" w:space="0" w:color="auto"/>
      </w:divBdr>
    </w:div>
    <w:div w:id="1632133691">
      <w:bodyDiv w:val="1"/>
      <w:marLeft w:val="0"/>
      <w:marRight w:val="0"/>
      <w:marTop w:val="0"/>
      <w:marBottom w:val="0"/>
      <w:divBdr>
        <w:top w:val="none" w:sz="0" w:space="0" w:color="auto"/>
        <w:left w:val="none" w:sz="0" w:space="0" w:color="auto"/>
        <w:bottom w:val="none" w:sz="0" w:space="0" w:color="auto"/>
        <w:right w:val="none" w:sz="0" w:space="0" w:color="auto"/>
      </w:divBdr>
    </w:div>
    <w:div w:id="1650555402">
      <w:bodyDiv w:val="1"/>
      <w:marLeft w:val="0"/>
      <w:marRight w:val="0"/>
      <w:marTop w:val="0"/>
      <w:marBottom w:val="0"/>
      <w:divBdr>
        <w:top w:val="none" w:sz="0" w:space="0" w:color="auto"/>
        <w:left w:val="none" w:sz="0" w:space="0" w:color="auto"/>
        <w:bottom w:val="none" w:sz="0" w:space="0" w:color="auto"/>
        <w:right w:val="none" w:sz="0" w:space="0" w:color="auto"/>
      </w:divBdr>
    </w:div>
    <w:div w:id="16779258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C6D4737-0EE9-4A18-8518-9D49AC2BE55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155</Words>
  <Characters>886</Characters>
  <Application>Microsoft Office Word</Application>
  <DocSecurity>0</DocSecurity>
  <Lines>7</Lines>
  <Paragraphs>2</Paragraphs>
  <ScaleCrop>false</ScaleCrop>
  <HeadingPairs>
    <vt:vector size="2" baseType="variant">
      <vt:variant>
        <vt:lpstr>タイトル</vt:lpstr>
      </vt:variant>
      <vt:variant>
        <vt:i4>1</vt:i4>
      </vt:variant>
    </vt:vector>
  </HeadingPairs>
  <TitlesOfParts>
    <vt:vector size="1" baseType="lpstr">
      <vt:lpstr/>
    </vt:vector>
  </TitlesOfParts>
  <Company>TOPPAN</Company>
  <LinksUpToDate>false</LinksUpToDate>
  <CharactersWithSpaces>1039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D17050125</dc:creator>
  <cp:keywords/>
  <dc:description/>
  <cp:lastModifiedBy>Sayaka Yabe</cp:lastModifiedBy>
  <cp:revision>2</cp:revision>
  <cp:lastPrinted>2019-09-09T08:48:00Z</cp:lastPrinted>
  <dcterms:created xsi:type="dcterms:W3CDTF">2022-11-08T08:56:00Z</dcterms:created>
  <dcterms:modified xsi:type="dcterms:W3CDTF">2022-11-08T08:56:00Z</dcterms:modified>
</cp:coreProperties>
</file>