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45B58" w14:textId="77777777" w:rsidR="00CC5BD4" w:rsidRDefault="00CC5BD4" w:rsidP="00CC5BD4">
      <w:pPr>
        <w:widowControl w:val="0"/>
        <w:tabs>
          <w:tab w:val="left" w:pos="284"/>
        </w:tabs>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Pottery Found in the Kushiro Area</w:t>
      </w:r>
    </w:p>
    <w:p w14:paraId="67510267" w14:textId="77777777" w:rsidR="00CC5BD4" w:rsidRDefault="00CC5BD4" w:rsidP="00CC5BD4">
      <w:pPr>
        <w:widowControl w:val="0"/>
        <w:tabs>
          <w:tab w:val="left" w:pos="284"/>
        </w:tabs>
        <w:spacing w:line="360" w:lineRule="auto"/>
        <w:rPr>
          <w:rFonts w:ascii="Times New Roman" w:eastAsia="Times New Roman" w:hAnsi="Times New Roman" w:cs="Times New Roman"/>
          <w:b/>
          <w:sz w:val="24"/>
          <w:szCs w:val="24"/>
        </w:rPr>
      </w:pPr>
    </w:p>
    <w:p w14:paraId="29D6158B" w14:textId="77777777" w:rsidR="00CC5BD4" w:rsidRDefault="00CC5BD4" w:rsidP="00CC5BD4">
      <w:pPr>
        <w:widowControl w:val="0"/>
        <w:tabs>
          <w:tab w:val="left" w:pos="284"/>
        </w:tabs>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styles of earthenware found in the Kushiro area range from the Jomon period (13,000–500 BCE) to the Satsumon period (600–1200 CE), indicating that the area has been settled for thousands of years. The earliest fragments from the Jomon period were either unpatterned or had patterns made with shells pressed on the surface. Later Jomon pottery was distinguished by cord patterns pressed into the clay. </w:t>
      </w:r>
    </w:p>
    <w:p w14:paraId="15052D19" w14:textId="77777777" w:rsidR="00CC5BD4" w:rsidRDefault="00CC5BD4" w:rsidP="00CC5BD4">
      <w:pPr>
        <w:widowControl w:val="0"/>
        <w:tabs>
          <w:tab w:val="left" w:pos="284"/>
        </w:tabs>
        <w:spacing w:line="360" w:lineRule="auto"/>
        <w:rPr>
          <w:rFonts w:ascii="Times New Roman" w:eastAsia="Times New Roman" w:hAnsi="Times New Roman" w:cs="Times New Roman"/>
          <w:sz w:val="24"/>
          <w:szCs w:val="24"/>
        </w:rPr>
      </w:pPr>
    </w:p>
    <w:p w14:paraId="029FC305" w14:textId="77777777" w:rsidR="00CC5BD4" w:rsidRDefault="00CC5BD4" w:rsidP="00CC5BD4">
      <w:pPr>
        <w:widowControl w:val="0"/>
        <w:tabs>
          <w:tab w:val="left" w:pos="284"/>
        </w:tabs>
        <w:spacing w:line="36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sz w:val="24"/>
          <w:szCs w:val="24"/>
        </w:rPr>
        <w:t>The diversity of shapes increased through the late and post-Jomon periods, and fragments of plates and jars have been found from th</w:t>
      </w:r>
      <w:r>
        <w:rPr>
          <w:rFonts w:ascii="Times New Roman" w:eastAsia="Times New Roman" w:hAnsi="Times New Roman" w:cs="Times New Roman"/>
          <w:sz w:val="24"/>
          <w:szCs w:val="24"/>
          <w:lang w:val="en-US"/>
        </w:rPr>
        <w:t>at</w:t>
      </w:r>
      <w:r>
        <w:rPr>
          <w:rFonts w:ascii="Times New Roman" w:eastAsia="Times New Roman" w:hAnsi="Times New Roman" w:cs="Times New Roman"/>
          <w:sz w:val="24"/>
          <w:szCs w:val="24"/>
        </w:rPr>
        <w:t xml:space="preserve"> time. Pottery fragments of the Satsumon period were thinner, with smooth, burnished surfaces. Some pieces from the eleventh century combine the shapes of Satsumon pottery with applied </w:t>
      </w:r>
      <w:r>
        <w:rPr>
          <w:rFonts w:ascii="Times New Roman" w:eastAsia="Times New Roman" w:hAnsi="Times New Roman" w:cs="Times New Roman"/>
          <w:color w:val="000000" w:themeColor="text1"/>
          <w:sz w:val="24"/>
          <w:szCs w:val="24"/>
        </w:rPr>
        <w:t>cord</w:t>
      </w:r>
      <w:r>
        <w:rPr>
          <w:rFonts w:ascii="Times New Roman" w:eastAsia="Times New Roman" w:hAnsi="Times New Roman" w:cs="Times New Roman"/>
          <w:sz w:val="24"/>
          <w:szCs w:val="24"/>
        </w:rPr>
        <w:t xml:space="preserve"> patterns</w:t>
      </w:r>
      <w:r>
        <w:rPr>
          <w:rFonts w:ascii="Times New Roman" w:eastAsia="Times New Roman" w:hAnsi="Times New Roman" w:cs="Times New Roman"/>
          <w:color w:val="000000" w:themeColor="text1"/>
          <w:sz w:val="24"/>
          <w:szCs w:val="24"/>
        </w:rPr>
        <w:t>, typical of earthenware found at archaeological sites along the northern coast of Hokkaido and on the island of Sakhalin. This blending of styles indicates there was contact between communities in eastern Hokkaido and those farther to the north.</w:t>
      </w:r>
    </w:p>
    <w:p w14:paraId="1D31B4EB" w14:textId="77777777" w:rsidR="003C2BE7" w:rsidRPr="00CC5BD4" w:rsidRDefault="003C2BE7" w:rsidP="00CC5BD4"/>
    <w:sectPr w:rsidR="003C2BE7" w:rsidRPr="00CC5BD4">
      <w:footerReference w:type="even"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210C4" w14:textId="77777777" w:rsidR="00604F6A" w:rsidRDefault="00604F6A" w:rsidP="00995760">
      <w:pPr>
        <w:spacing w:line="240" w:lineRule="auto"/>
      </w:pPr>
      <w:r>
        <w:separator/>
      </w:r>
    </w:p>
  </w:endnote>
  <w:endnote w:type="continuationSeparator" w:id="0">
    <w:p w14:paraId="2C01E60E" w14:textId="77777777" w:rsidR="00604F6A" w:rsidRDefault="00604F6A" w:rsidP="009957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f3"/>
      </w:rPr>
      <w:id w:val="804892944"/>
      <w:docPartObj>
        <w:docPartGallery w:val="Page Numbers (Bottom of Page)"/>
        <w:docPartUnique/>
      </w:docPartObj>
    </w:sdtPr>
    <w:sdtEndPr>
      <w:rPr>
        <w:rStyle w:val="af3"/>
      </w:rPr>
    </w:sdtEndPr>
    <w:sdtContent>
      <w:p w14:paraId="02A20825" w14:textId="50E26300" w:rsidR="00AB1959" w:rsidRDefault="00AB1959" w:rsidP="00995760">
        <w:pPr>
          <w:pStyle w:val="af1"/>
          <w:framePr w:wrap="none" w:vAnchor="text" w:hAnchor="margin" w:xAlign="right" w:y="1"/>
          <w:rPr>
            <w:rStyle w:val="af3"/>
          </w:rPr>
        </w:pPr>
        <w:r>
          <w:rPr>
            <w:rStyle w:val="af3"/>
          </w:rPr>
          <w:fldChar w:fldCharType="begin"/>
        </w:r>
        <w:r>
          <w:rPr>
            <w:rStyle w:val="af3"/>
          </w:rPr>
          <w:instrText xml:space="preserve"> PAGE </w:instrText>
        </w:r>
        <w:r>
          <w:rPr>
            <w:rStyle w:val="af3"/>
          </w:rPr>
          <w:fldChar w:fldCharType="end"/>
        </w:r>
      </w:p>
    </w:sdtContent>
  </w:sdt>
  <w:p w14:paraId="67C2EA8C" w14:textId="77777777" w:rsidR="00AB1959" w:rsidRDefault="00AB1959" w:rsidP="00995760">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33F85" w14:textId="0F263EAC" w:rsidR="00AB1959" w:rsidRPr="00995760" w:rsidRDefault="00AB1959" w:rsidP="00995760">
    <w:pPr>
      <w:pStyle w:val="af1"/>
      <w:ind w:right="360"/>
      <w:rPr>
        <w:rFonts w:ascii="Times New Roman" w:hAnsi="Times New Roman" w:cs="Times New Roman"/>
      </w:rPr>
    </w:pPr>
    <w:r w:rsidRPr="00995760">
      <w:rPr>
        <w:rFonts w:ascii="Times New Roman" w:hAnsi="Times New Roman" w:cs="Times New Roman"/>
      </w:rPr>
      <w:tab/>
    </w:r>
    <w:r w:rsidRPr="00995760">
      <w:rPr>
        <w:rFonts w:ascii="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7A4B0" w14:textId="77777777" w:rsidR="00604F6A" w:rsidRDefault="00604F6A" w:rsidP="00995760">
      <w:pPr>
        <w:spacing w:line="240" w:lineRule="auto"/>
      </w:pPr>
      <w:r>
        <w:separator/>
      </w:r>
    </w:p>
  </w:footnote>
  <w:footnote w:type="continuationSeparator" w:id="0">
    <w:p w14:paraId="6F03CC18" w14:textId="77777777" w:rsidR="00604F6A" w:rsidRDefault="00604F6A" w:rsidP="0099576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BE7"/>
    <w:rsid w:val="00010DF5"/>
    <w:rsid w:val="00015352"/>
    <w:rsid w:val="00022809"/>
    <w:rsid w:val="000256F2"/>
    <w:rsid w:val="00033284"/>
    <w:rsid w:val="000375F8"/>
    <w:rsid w:val="00040B96"/>
    <w:rsid w:val="00047512"/>
    <w:rsid w:val="00050509"/>
    <w:rsid w:val="00053308"/>
    <w:rsid w:val="00057ECE"/>
    <w:rsid w:val="00094F8C"/>
    <w:rsid w:val="000A39BB"/>
    <w:rsid w:val="000B2B76"/>
    <w:rsid w:val="000C5776"/>
    <w:rsid w:val="000C6BAD"/>
    <w:rsid w:val="000D5AA1"/>
    <w:rsid w:val="000F0BF8"/>
    <w:rsid w:val="00173794"/>
    <w:rsid w:val="001746D9"/>
    <w:rsid w:val="001863E7"/>
    <w:rsid w:val="001A2B06"/>
    <w:rsid w:val="001B44BE"/>
    <w:rsid w:val="001D4D84"/>
    <w:rsid w:val="001E012D"/>
    <w:rsid w:val="00216668"/>
    <w:rsid w:val="00220CD1"/>
    <w:rsid w:val="00234C61"/>
    <w:rsid w:val="00235426"/>
    <w:rsid w:val="00236413"/>
    <w:rsid w:val="00241629"/>
    <w:rsid w:val="00241771"/>
    <w:rsid w:val="002452A4"/>
    <w:rsid w:val="00254FA8"/>
    <w:rsid w:val="00255758"/>
    <w:rsid w:val="00264E34"/>
    <w:rsid w:val="00273A27"/>
    <w:rsid w:val="002B5A30"/>
    <w:rsid w:val="002C333E"/>
    <w:rsid w:val="002D4542"/>
    <w:rsid w:val="002E45EA"/>
    <w:rsid w:val="003067BE"/>
    <w:rsid w:val="003069E0"/>
    <w:rsid w:val="00327B03"/>
    <w:rsid w:val="00340095"/>
    <w:rsid w:val="00340BA0"/>
    <w:rsid w:val="00357A64"/>
    <w:rsid w:val="0036171A"/>
    <w:rsid w:val="00377FD9"/>
    <w:rsid w:val="00381AE3"/>
    <w:rsid w:val="00385208"/>
    <w:rsid w:val="003A1DCD"/>
    <w:rsid w:val="003A362B"/>
    <w:rsid w:val="003B2A83"/>
    <w:rsid w:val="003C2BE7"/>
    <w:rsid w:val="003D22E9"/>
    <w:rsid w:val="003D242B"/>
    <w:rsid w:val="003E2239"/>
    <w:rsid w:val="003E3277"/>
    <w:rsid w:val="003F210F"/>
    <w:rsid w:val="003F5FAE"/>
    <w:rsid w:val="00401BDE"/>
    <w:rsid w:val="00405191"/>
    <w:rsid w:val="0041253B"/>
    <w:rsid w:val="004148DC"/>
    <w:rsid w:val="00423EA8"/>
    <w:rsid w:val="004348E0"/>
    <w:rsid w:val="00435463"/>
    <w:rsid w:val="00436062"/>
    <w:rsid w:val="004501BA"/>
    <w:rsid w:val="00460AAD"/>
    <w:rsid w:val="00476895"/>
    <w:rsid w:val="00481EA2"/>
    <w:rsid w:val="00482B65"/>
    <w:rsid w:val="00486FD8"/>
    <w:rsid w:val="00494E1E"/>
    <w:rsid w:val="00497B5D"/>
    <w:rsid w:val="004A6051"/>
    <w:rsid w:val="004C66A8"/>
    <w:rsid w:val="004E32A2"/>
    <w:rsid w:val="004F6C1D"/>
    <w:rsid w:val="0051200F"/>
    <w:rsid w:val="00514F69"/>
    <w:rsid w:val="00541502"/>
    <w:rsid w:val="00547A0C"/>
    <w:rsid w:val="0055045D"/>
    <w:rsid w:val="00551543"/>
    <w:rsid w:val="00566A9B"/>
    <w:rsid w:val="00582245"/>
    <w:rsid w:val="0059678A"/>
    <w:rsid w:val="005E2794"/>
    <w:rsid w:val="005F72C9"/>
    <w:rsid w:val="00600283"/>
    <w:rsid w:val="00604F6A"/>
    <w:rsid w:val="00612433"/>
    <w:rsid w:val="006870A7"/>
    <w:rsid w:val="00692478"/>
    <w:rsid w:val="006A3C3A"/>
    <w:rsid w:val="006A5E9F"/>
    <w:rsid w:val="006A7BA8"/>
    <w:rsid w:val="006C7343"/>
    <w:rsid w:val="006F6B78"/>
    <w:rsid w:val="007125E7"/>
    <w:rsid w:val="00723615"/>
    <w:rsid w:val="00732B8B"/>
    <w:rsid w:val="00743E3B"/>
    <w:rsid w:val="0075537A"/>
    <w:rsid w:val="0076437C"/>
    <w:rsid w:val="00773021"/>
    <w:rsid w:val="00775F45"/>
    <w:rsid w:val="00780442"/>
    <w:rsid w:val="00782818"/>
    <w:rsid w:val="00793326"/>
    <w:rsid w:val="00797BD6"/>
    <w:rsid w:val="007A35B3"/>
    <w:rsid w:val="007A3D0B"/>
    <w:rsid w:val="007C46AB"/>
    <w:rsid w:val="007D0162"/>
    <w:rsid w:val="007D1A31"/>
    <w:rsid w:val="007D5B20"/>
    <w:rsid w:val="00814E83"/>
    <w:rsid w:val="008679E5"/>
    <w:rsid w:val="008B0BE2"/>
    <w:rsid w:val="008C21AE"/>
    <w:rsid w:val="008D34B3"/>
    <w:rsid w:val="008E4EE6"/>
    <w:rsid w:val="008F22DC"/>
    <w:rsid w:val="0091339A"/>
    <w:rsid w:val="00922669"/>
    <w:rsid w:val="00935731"/>
    <w:rsid w:val="00946EE0"/>
    <w:rsid w:val="00947640"/>
    <w:rsid w:val="009529C7"/>
    <w:rsid w:val="00955B85"/>
    <w:rsid w:val="0096115B"/>
    <w:rsid w:val="00966392"/>
    <w:rsid w:val="00983851"/>
    <w:rsid w:val="0099148A"/>
    <w:rsid w:val="0099169D"/>
    <w:rsid w:val="00995760"/>
    <w:rsid w:val="009B0E9F"/>
    <w:rsid w:val="009B6002"/>
    <w:rsid w:val="009D170D"/>
    <w:rsid w:val="009D5C88"/>
    <w:rsid w:val="009E1169"/>
    <w:rsid w:val="009E753B"/>
    <w:rsid w:val="009F41FD"/>
    <w:rsid w:val="00A013A7"/>
    <w:rsid w:val="00A2113F"/>
    <w:rsid w:val="00A31DEA"/>
    <w:rsid w:val="00A66A55"/>
    <w:rsid w:val="00A7030F"/>
    <w:rsid w:val="00A71442"/>
    <w:rsid w:val="00A74C91"/>
    <w:rsid w:val="00A8515E"/>
    <w:rsid w:val="00AA3EE6"/>
    <w:rsid w:val="00AB1959"/>
    <w:rsid w:val="00AB2FA8"/>
    <w:rsid w:val="00AB77EC"/>
    <w:rsid w:val="00AC1094"/>
    <w:rsid w:val="00AE0DFD"/>
    <w:rsid w:val="00B02C34"/>
    <w:rsid w:val="00B07C33"/>
    <w:rsid w:val="00B31063"/>
    <w:rsid w:val="00B5170B"/>
    <w:rsid w:val="00B776C8"/>
    <w:rsid w:val="00B90CD8"/>
    <w:rsid w:val="00BB11CC"/>
    <w:rsid w:val="00BF2781"/>
    <w:rsid w:val="00BF2D11"/>
    <w:rsid w:val="00BF3A85"/>
    <w:rsid w:val="00C110B3"/>
    <w:rsid w:val="00C137C2"/>
    <w:rsid w:val="00C1457D"/>
    <w:rsid w:val="00C3254F"/>
    <w:rsid w:val="00C71652"/>
    <w:rsid w:val="00C876AA"/>
    <w:rsid w:val="00C9582A"/>
    <w:rsid w:val="00CB6435"/>
    <w:rsid w:val="00CC0AA4"/>
    <w:rsid w:val="00CC5BD4"/>
    <w:rsid w:val="00CD1DE0"/>
    <w:rsid w:val="00CD1F04"/>
    <w:rsid w:val="00CF2CC0"/>
    <w:rsid w:val="00CF47EE"/>
    <w:rsid w:val="00D162B3"/>
    <w:rsid w:val="00D24BEA"/>
    <w:rsid w:val="00D521AF"/>
    <w:rsid w:val="00D55A3E"/>
    <w:rsid w:val="00D60500"/>
    <w:rsid w:val="00D76A92"/>
    <w:rsid w:val="00D77153"/>
    <w:rsid w:val="00D86A72"/>
    <w:rsid w:val="00DA58A4"/>
    <w:rsid w:val="00DB4304"/>
    <w:rsid w:val="00DB7C4D"/>
    <w:rsid w:val="00DD4070"/>
    <w:rsid w:val="00E25A74"/>
    <w:rsid w:val="00E33BDF"/>
    <w:rsid w:val="00E63138"/>
    <w:rsid w:val="00E90E1A"/>
    <w:rsid w:val="00EA0F09"/>
    <w:rsid w:val="00EE19F1"/>
    <w:rsid w:val="00EE339B"/>
    <w:rsid w:val="00EF1163"/>
    <w:rsid w:val="00F0120C"/>
    <w:rsid w:val="00F16395"/>
    <w:rsid w:val="00F302FF"/>
    <w:rsid w:val="00F36660"/>
    <w:rsid w:val="00F40605"/>
    <w:rsid w:val="00F56DA5"/>
    <w:rsid w:val="00F77E42"/>
    <w:rsid w:val="00F83C97"/>
    <w:rsid w:val="00F84246"/>
    <w:rsid w:val="00F976D3"/>
    <w:rsid w:val="00FB083C"/>
    <w:rsid w:val="00FC7C75"/>
    <w:rsid w:val="00FD0330"/>
    <w:rsid w:val="00FD4B57"/>
    <w:rsid w:val="00FE039A"/>
    <w:rsid w:val="00FE73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6E83365F"/>
  <w15:docId w15:val="{757147F6-4443-1147-8081-8D8103686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23">
    <w:name w:val="23"/>
    <w:basedOn w:val="a1"/>
    <w:tblPr>
      <w:tblStyleRowBandSize w:val="1"/>
      <w:tblStyleColBandSize w:val="1"/>
      <w:tblCellMar>
        <w:left w:w="99" w:type="dxa"/>
        <w:right w:w="99" w:type="dxa"/>
      </w:tblCellMar>
    </w:tblPr>
  </w:style>
  <w:style w:type="table" w:customStyle="1" w:styleId="22">
    <w:name w:val="22"/>
    <w:basedOn w:val="a1"/>
    <w:tblPr>
      <w:tblStyleRowBandSize w:val="1"/>
      <w:tblStyleColBandSize w:val="1"/>
      <w:tblCellMar>
        <w:left w:w="99" w:type="dxa"/>
        <w:right w:w="99" w:type="dxa"/>
      </w:tblCellMar>
    </w:tblPr>
  </w:style>
  <w:style w:type="table" w:customStyle="1" w:styleId="21">
    <w:name w:val="21"/>
    <w:basedOn w:val="a1"/>
    <w:tblPr>
      <w:tblStyleRowBandSize w:val="1"/>
      <w:tblStyleColBandSize w:val="1"/>
      <w:tblCellMar>
        <w:left w:w="99" w:type="dxa"/>
        <w:right w:w="99" w:type="dxa"/>
      </w:tblCellMar>
    </w:tblPr>
  </w:style>
  <w:style w:type="table" w:customStyle="1" w:styleId="20">
    <w:name w:val="20"/>
    <w:basedOn w:val="a1"/>
    <w:tblPr>
      <w:tblStyleRowBandSize w:val="1"/>
      <w:tblStyleColBandSize w:val="1"/>
      <w:tblCellMar>
        <w:left w:w="99" w:type="dxa"/>
        <w:right w:w="99" w:type="dxa"/>
      </w:tblCellMar>
    </w:tblPr>
  </w:style>
  <w:style w:type="table" w:customStyle="1" w:styleId="19">
    <w:name w:val="19"/>
    <w:basedOn w:val="a1"/>
    <w:tblPr>
      <w:tblStyleRowBandSize w:val="1"/>
      <w:tblStyleColBandSize w:val="1"/>
      <w:tblCellMar>
        <w:left w:w="99" w:type="dxa"/>
        <w:right w:w="99" w:type="dxa"/>
      </w:tblCellMar>
    </w:tblPr>
  </w:style>
  <w:style w:type="table" w:customStyle="1" w:styleId="18">
    <w:name w:val="18"/>
    <w:basedOn w:val="a1"/>
    <w:tblPr>
      <w:tblStyleRowBandSize w:val="1"/>
      <w:tblStyleColBandSize w:val="1"/>
      <w:tblCellMar>
        <w:left w:w="99" w:type="dxa"/>
        <w:right w:w="99" w:type="dxa"/>
      </w:tblCellMar>
    </w:tblPr>
  </w:style>
  <w:style w:type="table" w:customStyle="1" w:styleId="17">
    <w:name w:val="17"/>
    <w:basedOn w:val="a1"/>
    <w:tblPr>
      <w:tblStyleRowBandSize w:val="1"/>
      <w:tblStyleColBandSize w:val="1"/>
      <w:tblCellMar>
        <w:left w:w="99" w:type="dxa"/>
        <w:right w:w="99" w:type="dxa"/>
      </w:tblCellMar>
    </w:tblPr>
  </w:style>
  <w:style w:type="table" w:customStyle="1" w:styleId="16">
    <w:name w:val="16"/>
    <w:basedOn w:val="a1"/>
    <w:tblPr>
      <w:tblStyleRowBandSize w:val="1"/>
      <w:tblStyleColBandSize w:val="1"/>
      <w:tblCellMar>
        <w:left w:w="99" w:type="dxa"/>
        <w:right w:w="99" w:type="dxa"/>
      </w:tblCellMar>
    </w:tblPr>
  </w:style>
  <w:style w:type="table" w:customStyle="1" w:styleId="15">
    <w:name w:val="15"/>
    <w:basedOn w:val="a1"/>
    <w:tblPr>
      <w:tblStyleRowBandSize w:val="1"/>
      <w:tblStyleColBandSize w:val="1"/>
      <w:tblCellMar>
        <w:left w:w="99" w:type="dxa"/>
        <w:right w:w="99" w:type="dxa"/>
      </w:tblCellMar>
    </w:tblPr>
  </w:style>
  <w:style w:type="table" w:customStyle="1" w:styleId="14">
    <w:name w:val="14"/>
    <w:basedOn w:val="a1"/>
    <w:tblPr>
      <w:tblStyleRowBandSize w:val="1"/>
      <w:tblStyleColBandSize w:val="1"/>
      <w:tblCellMar>
        <w:left w:w="99" w:type="dxa"/>
        <w:right w:w="99" w:type="dxa"/>
      </w:tblCellMar>
    </w:tblPr>
  </w:style>
  <w:style w:type="table" w:customStyle="1" w:styleId="13">
    <w:name w:val="13"/>
    <w:basedOn w:val="a1"/>
    <w:tblPr>
      <w:tblStyleRowBandSize w:val="1"/>
      <w:tblStyleColBandSize w:val="1"/>
      <w:tblCellMar>
        <w:left w:w="99" w:type="dxa"/>
        <w:right w:w="99" w:type="dxa"/>
      </w:tblCellMar>
    </w:tblPr>
  </w:style>
  <w:style w:type="table" w:customStyle="1" w:styleId="12">
    <w:name w:val="12"/>
    <w:basedOn w:val="a1"/>
    <w:tblPr>
      <w:tblStyleRowBandSize w:val="1"/>
      <w:tblStyleColBandSize w:val="1"/>
      <w:tblCellMar>
        <w:left w:w="99" w:type="dxa"/>
        <w:right w:w="99" w:type="dxa"/>
      </w:tblCellMar>
    </w:tblPr>
  </w:style>
  <w:style w:type="table" w:customStyle="1" w:styleId="11">
    <w:name w:val="11"/>
    <w:basedOn w:val="a1"/>
    <w:tblPr>
      <w:tblStyleRowBandSize w:val="1"/>
      <w:tblStyleColBandSize w:val="1"/>
      <w:tblCellMar>
        <w:left w:w="99" w:type="dxa"/>
        <w:right w:w="99" w:type="dxa"/>
      </w:tblCellMar>
    </w:tblPr>
  </w:style>
  <w:style w:type="table" w:customStyle="1" w:styleId="10">
    <w:name w:val="10"/>
    <w:basedOn w:val="a1"/>
    <w:tblPr>
      <w:tblStyleRowBandSize w:val="1"/>
      <w:tblStyleColBandSize w:val="1"/>
      <w:tblCellMar>
        <w:left w:w="99" w:type="dxa"/>
        <w:right w:w="99" w:type="dxa"/>
      </w:tblCellMar>
    </w:tblPr>
  </w:style>
  <w:style w:type="table" w:customStyle="1" w:styleId="9">
    <w:name w:val="9"/>
    <w:basedOn w:val="a1"/>
    <w:tblPr>
      <w:tblStyleRowBandSize w:val="1"/>
      <w:tblStyleColBandSize w:val="1"/>
      <w:tblCellMar>
        <w:left w:w="99" w:type="dxa"/>
        <w:right w:w="99" w:type="dxa"/>
      </w:tblCellMar>
    </w:tblPr>
  </w:style>
  <w:style w:type="table" w:customStyle="1" w:styleId="8">
    <w:name w:val="8"/>
    <w:basedOn w:val="a1"/>
    <w:tblPr>
      <w:tblStyleRowBandSize w:val="1"/>
      <w:tblStyleColBandSize w:val="1"/>
      <w:tblCellMar>
        <w:left w:w="99" w:type="dxa"/>
        <w:right w:w="99" w:type="dxa"/>
      </w:tblCellMar>
    </w:tblPr>
  </w:style>
  <w:style w:type="table" w:customStyle="1" w:styleId="7">
    <w:name w:val="7"/>
    <w:basedOn w:val="a1"/>
    <w:tblPr>
      <w:tblStyleRowBandSize w:val="1"/>
      <w:tblStyleColBandSize w:val="1"/>
      <w:tblCellMar>
        <w:left w:w="99" w:type="dxa"/>
        <w:right w:w="99" w:type="dxa"/>
      </w:tblCellMar>
    </w:tblPr>
  </w:style>
  <w:style w:type="table" w:customStyle="1" w:styleId="60">
    <w:name w:val="6"/>
    <w:basedOn w:val="a1"/>
    <w:tblPr>
      <w:tblStyleRowBandSize w:val="1"/>
      <w:tblStyleColBandSize w:val="1"/>
      <w:tblCellMar>
        <w:left w:w="99" w:type="dxa"/>
        <w:right w:w="99" w:type="dxa"/>
      </w:tblCellMar>
    </w:tblPr>
  </w:style>
  <w:style w:type="table" w:customStyle="1" w:styleId="50">
    <w:name w:val="5"/>
    <w:basedOn w:val="a1"/>
    <w:tblPr>
      <w:tblStyleRowBandSize w:val="1"/>
      <w:tblStyleColBandSize w:val="1"/>
      <w:tblCellMar>
        <w:left w:w="99" w:type="dxa"/>
        <w:right w:w="99" w:type="dxa"/>
      </w:tblCellMar>
    </w:tblPr>
  </w:style>
  <w:style w:type="table" w:customStyle="1" w:styleId="40">
    <w:name w:val="4"/>
    <w:basedOn w:val="a1"/>
    <w:tblPr>
      <w:tblStyleRowBandSize w:val="1"/>
      <w:tblStyleColBandSize w:val="1"/>
      <w:tblCellMar>
        <w:left w:w="99" w:type="dxa"/>
        <w:right w:w="99" w:type="dxa"/>
      </w:tblCellMar>
    </w:tblPr>
  </w:style>
  <w:style w:type="table" w:customStyle="1" w:styleId="30">
    <w:name w:val="3"/>
    <w:basedOn w:val="a1"/>
    <w:tblPr>
      <w:tblStyleRowBandSize w:val="1"/>
      <w:tblStyleColBandSize w:val="1"/>
      <w:tblCellMar>
        <w:left w:w="99" w:type="dxa"/>
        <w:right w:w="99" w:type="dxa"/>
      </w:tblCellMar>
    </w:tblPr>
  </w:style>
  <w:style w:type="table" w:customStyle="1" w:styleId="24">
    <w:name w:val="2"/>
    <w:basedOn w:val="a1"/>
    <w:tblPr>
      <w:tblStyleRowBandSize w:val="1"/>
      <w:tblStyleColBandSize w:val="1"/>
      <w:tblCellMar>
        <w:left w:w="99" w:type="dxa"/>
        <w:right w:w="99" w:type="dxa"/>
      </w:tblCellMar>
    </w:tblPr>
  </w:style>
  <w:style w:type="table" w:customStyle="1" w:styleId="1a">
    <w:name w:val="1"/>
    <w:basedOn w:val="a1"/>
    <w:tblPr>
      <w:tblStyleRowBandSize w:val="1"/>
      <w:tblStyleColBandSize w:val="1"/>
      <w:tblCellMar>
        <w:left w:w="99" w:type="dxa"/>
        <w:right w:w="99" w:type="dxa"/>
      </w:tblCellMar>
    </w:tbl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コメント文字列 (文字)"/>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514F69"/>
    <w:pPr>
      <w:spacing w:line="240" w:lineRule="auto"/>
    </w:pPr>
    <w:rPr>
      <w:rFonts w:ascii="Times New Roman" w:hAnsi="Times New Roman" w:cs="Times New Roman"/>
      <w:sz w:val="18"/>
      <w:szCs w:val="18"/>
    </w:rPr>
  </w:style>
  <w:style w:type="character" w:customStyle="1" w:styleId="a9">
    <w:name w:val="吹き出し (文字)"/>
    <w:basedOn w:val="a0"/>
    <w:link w:val="a8"/>
    <w:uiPriority w:val="99"/>
    <w:semiHidden/>
    <w:rsid w:val="00514F69"/>
    <w:rPr>
      <w:rFonts w:ascii="Times New Roman" w:hAnsi="Times New Roman" w:cs="Times New Roman"/>
      <w:sz w:val="18"/>
      <w:szCs w:val="18"/>
    </w:rPr>
  </w:style>
  <w:style w:type="paragraph" w:styleId="aa">
    <w:name w:val="Revision"/>
    <w:hidden/>
    <w:uiPriority w:val="99"/>
    <w:semiHidden/>
    <w:rsid w:val="00723615"/>
    <w:pPr>
      <w:spacing w:line="240" w:lineRule="auto"/>
    </w:pPr>
  </w:style>
  <w:style w:type="paragraph" w:styleId="ab">
    <w:name w:val="annotation subject"/>
    <w:basedOn w:val="a5"/>
    <w:next w:val="a5"/>
    <w:link w:val="ac"/>
    <w:uiPriority w:val="99"/>
    <w:semiHidden/>
    <w:unhideWhenUsed/>
    <w:rsid w:val="00723615"/>
    <w:rPr>
      <w:b/>
      <w:bCs/>
    </w:rPr>
  </w:style>
  <w:style w:type="character" w:customStyle="1" w:styleId="ac">
    <w:name w:val="コメント内容 (文字)"/>
    <w:basedOn w:val="a6"/>
    <w:link w:val="ab"/>
    <w:uiPriority w:val="99"/>
    <w:semiHidden/>
    <w:rsid w:val="00723615"/>
    <w:rPr>
      <w:b/>
      <w:bCs/>
      <w:sz w:val="20"/>
      <w:szCs w:val="20"/>
    </w:rPr>
  </w:style>
  <w:style w:type="character" w:styleId="ad">
    <w:name w:val="Hyperlink"/>
    <w:basedOn w:val="a0"/>
    <w:uiPriority w:val="99"/>
    <w:unhideWhenUsed/>
    <w:rsid w:val="009B6002"/>
    <w:rPr>
      <w:color w:val="0000FF" w:themeColor="hyperlink"/>
      <w:u w:val="single"/>
    </w:rPr>
  </w:style>
  <w:style w:type="character" w:customStyle="1" w:styleId="UnresolvedMention1">
    <w:name w:val="Unresolved Mention1"/>
    <w:basedOn w:val="a0"/>
    <w:uiPriority w:val="99"/>
    <w:semiHidden/>
    <w:unhideWhenUsed/>
    <w:rsid w:val="009B6002"/>
    <w:rPr>
      <w:color w:val="605E5C"/>
      <w:shd w:val="clear" w:color="auto" w:fill="E1DFDD"/>
    </w:rPr>
  </w:style>
  <w:style w:type="character" w:styleId="ae">
    <w:name w:val="FollowedHyperlink"/>
    <w:basedOn w:val="a0"/>
    <w:uiPriority w:val="99"/>
    <w:semiHidden/>
    <w:unhideWhenUsed/>
    <w:rsid w:val="002B5A30"/>
    <w:rPr>
      <w:color w:val="800080" w:themeColor="followedHyperlink"/>
      <w:u w:val="single"/>
    </w:rPr>
  </w:style>
  <w:style w:type="paragraph" w:styleId="af">
    <w:name w:val="header"/>
    <w:basedOn w:val="a"/>
    <w:link w:val="af0"/>
    <w:uiPriority w:val="99"/>
    <w:unhideWhenUsed/>
    <w:rsid w:val="00995760"/>
    <w:pPr>
      <w:tabs>
        <w:tab w:val="center" w:pos="4513"/>
        <w:tab w:val="right" w:pos="9026"/>
      </w:tabs>
      <w:snapToGrid w:val="0"/>
    </w:pPr>
  </w:style>
  <w:style w:type="character" w:customStyle="1" w:styleId="af0">
    <w:name w:val="ヘッダー (文字)"/>
    <w:basedOn w:val="a0"/>
    <w:link w:val="af"/>
    <w:uiPriority w:val="99"/>
    <w:rsid w:val="00995760"/>
  </w:style>
  <w:style w:type="paragraph" w:styleId="af1">
    <w:name w:val="footer"/>
    <w:basedOn w:val="a"/>
    <w:link w:val="af2"/>
    <w:uiPriority w:val="99"/>
    <w:unhideWhenUsed/>
    <w:rsid w:val="00995760"/>
    <w:pPr>
      <w:tabs>
        <w:tab w:val="center" w:pos="4513"/>
        <w:tab w:val="right" w:pos="9026"/>
      </w:tabs>
      <w:snapToGrid w:val="0"/>
    </w:pPr>
  </w:style>
  <w:style w:type="character" w:customStyle="1" w:styleId="af2">
    <w:name w:val="フッター (文字)"/>
    <w:basedOn w:val="a0"/>
    <w:link w:val="af1"/>
    <w:uiPriority w:val="99"/>
    <w:rsid w:val="00995760"/>
  </w:style>
  <w:style w:type="character" w:styleId="af3">
    <w:name w:val="page number"/>
    <w:basedOn w:val="a0"/>
    <w:uiPriority w:val="99"/>
    <w:semiHidden/>
    <w:unhideWhenUsed/>
    <w:rsid w:val="00995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075572">
      <w:bodyDiv w:val="1"/>
      <w:marLeft w:val="0"/>
      <w:marRight w:val="0"/>
      <w:marTop w:val="0"/>
      <w:marBottom w:val="0"/>
      <w:divBdr>
        <w:top w:val="none" w:sz="0" w:space="0" w:color="auto"/>
        <w:left w:val="none" w:sz="0" w:space="0" w:color="auto"/>
        <w:bottom w:val="none" w:sz="0" w:space="0" w:color="auto"/>
        <w:right w:val="none" w:sz="0" w:space="0" w:color="auto"/>
      </w:divBdr>
    </w:div>
    <w:div w:id="2013604378">
      <w:bodyDiv w:val="1"/>
      <w:marLeft w:val="0"/>
      <w:marRight w:val="0"/>
      <w:marTop w:val="0"/>
      <w:marBottom w:val="0"/>
      <w:divBdr>
        <w:top w:val="none" w:sz="0" w:space="0" w:color="auto"/>
        <w:left w:val="none" w:sz="0" w:space="0" w:color="auto"/>
        <w:bottom w:val="none" w:sz="0" w:space="0" w:color="auto"/>
        <w:right w:val="none" w:sz="0" w:space="0" w:color="auto"/>
      </w:divBdr>
    </w:div>
    <w:div w:id="21215349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0DDBB-EA81-4CA3-A165-65BFC722E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Munro</dc:creator>
  <cp:keywords/>
  <dc:description/>
  <cp:lastModifiedBy>Sayaka Yabe</cp:lastModifiedBy>
  <cp:revision>2</cp:revision>
  <dcterms:created xsi:type="dcterms:W3CDTF">2022-11-08T09:07:00Z</dcterms:created>
  <dcterms:modified xsi:type="dcterms:W3CDTF">2022-11-08T09:07:00Z</dcterms:modified>
</cp:coreProperties>
</file>