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3518" w14:textId="77777777" w:rsidR="00E05AE1" w:rsidRDefault="00E05AE1" w:rsidP="00E05AE1">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Island Life: Yokai and Talismans</w:t>
      </w:r>
    </w:p>
    <w:p w14:paraId="6D23C16B"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p>
    <w:p w14:paraId="0FC00EB3"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Amami Oshima is home to a </w:t>
      </w:r>
      <w:r>
        <w:rPr>
          <w:rFonts w:ascii="Times New Roman" w:eastAsia="ＭＳ 明朝" w:hAnsi="Times New Roman" w:cs="Times New Roman"/>
          <w:i/>
          <w:sz w:val="24"/>
          <w:szCs w:val="24"/>
        </w:rPr>
        <w:t xml:space="preserve">yokai, </w:t>
      </w:r>
      <w:r>
        <w:rPr>
          <w:rFonts w:ascii="Times New Roman" w:eastAsia="ＭＳ 明朝" w:hAnsi="Times New Roman" w:cs="Times New Roman"/>
          <w:sz w:val="24"/>
          <w:szCs w:val="24"/>
        </w:rPr>
        <w:t>one of the mythical creatures that have appeared throughout centuries of Japanese folk tales and folk art, so visitors might want to keep their eyes peeled.</w:t>
      </w:r>
    </w:p>
    <w:p w14:paraId="5600A0FF"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p>
    <w:p w14:paraId="712D4AC6"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w:t>
      </w:r>
      <w:r>
        <w:rPr>
          <w:rFonts w:ascii="Times New Roman" w:eastAsia="ＭＳ 明朝" w:hAnsi="Times New Roman" w:cs="Times New Roman"/>
          <w:i/>
          <w:sz w:val="24"/>
          <w:szCs w:val="24"/>
        </w:rPr>
        <w:t xml:space="preserve">kenmun </w:t>
      </w:r>
      <w:r>
        <w:rPr>
          <w:rFonts w:ascii="Times New Roman" w:eastAsia="ＭＳ 明朝" w:hAnsi="Times New Roman" w:cs="Times New Roman"/>
          <w:sz w:val="24"/>
          <w:szCs w:val="24"/>
        </w:rPr>
        <w:t xml:space="preserve">is about the height of a child, with red eyes and elongated legs and arms. It shares many similarities with the </w:t>
      </w:r>
      <w:r>
        <w:rPr>
          <w:rFonts w:ascii="Times New Roman" w:eastAsia="ＭＳ 明朝" w:hAnsi="Times New Roman" w:cs="Times New Roman"/>
          <w:i/>
          <w:sz w:val="24"/>
          <w:szCs w:val="24"/>
        </w:rPr>
        <w:t>kappa</w:t>
      </w:r>
      <w:r>
        <w:rPr>
          <w:rFonts w:ascii="Times New Roman" w:eastAsia="ＭＳ 明朝" w:hAnsi="Times New Roman" w:cs="Times New Roman"/>
          <w:iCs/>
          <w:sz w:val="24"/>
          <w:szCs w:val="24"/>
        </w:rPr>
        <w:t xml:space="preserve"> water sprite</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 xml:space="preserve">one of the most famous Japanese </w:t>
      </w:r>
      <w:r>
        <w:rPr>
          <w:rFonts w:ascii="Times New Roman" w:eastAsia="ＭＳ 明朝" w:hAnsi="Times New Roman" w:cs="Times New Roman"/>
          <w:i/>
          <w:sz w:val="24"/>
          <w:szCs w:val="24"/>
        </w:rPr>
        <w:t xml:space="preserve">yokai, </w:t>
      </w:r>
      <w:r>
        <w:rPr>
          <w:rFonts w:ascii="Times New Roman" w:eastAsia="ＭＳ 明朝" w:hAnsi="Times New Roman" w:cs="Times New Roman"/>
          <w:sz w:val="24"/>
          <w:szCs w:val="24"/>
        </w:rPr>
        <w:t xml:space="preserve">and the </w:t>
      </w:r>
      <w:r>
        <w:rPr>
          <w:rFonts w:ascii="Times New Roman" w:eastAsia="ＭＳ 明朝" w:hAnsi="Times New Roman" w:cs="Times New Roman"/>
          <w:i/>
          <w:sz w:val="24"/>
          <w:szCs w:val="24"/>
        </w:rPr>
        <w:t xml:space="preserve">kijimuna, </w:t>
      </w:r>
      <w:r>
        <w:rPr>
          <w:rFonts w:ascii="Times New Roman" w:eastAsia="ＭＳ 明朝" w:hAnsi="Times New Roman" w:cs="Times New Roman"/>
          <w:sz w:val="24"/>
          <w:szCs w:val="24"/>
        </w:rPr>
        <w:t xml:space="preserve">its Okinawan tree-spirit equivalent. It is covered in reddish fur and is said to smell like a yam, though it can apparently change its appearance, disguise itself as a plant, or disappear. Like the </w:t>
      </w:r>
      <w:r>
        <w:rPr>
          <w:rFonts w:ascii="Times New Roman" w:eastAsia="ＭＳ 明朝" w:hAnsi="Times New Roman" w:cs="Times New Roman"/>
          <w:i/>
          <w:sz w:val="24"/>
          <w:szCs w:val="24"/>
        </w:rPr>
        <w:t>kappa</w:t>
      </w:r>
      <w:r>
        <w:rPr>
          <w:rFonts w:ascii="Times New Roman" w:eastAsia="ＭＳ 明朝" w:hAnsi="Times New Roman" w:cs="Times New Roman"/>
          <w:sz w:val="24"/>
          <w:szCs w:val="24"/>
        </w:rPr>
        <w:t xml:space="preserve">, the </w:t>
      </w:r>
      <w:r>
        <w:rPr>
          <w:rFonts w:ascii="Times New Roman" w:eastAsia="ＭＳ 明朝" w:hAnsi="Times New Roman" w:cs="Times New Roman"/>
          <w:i/>
          <w:sz w:val="24"/>
          <w:szCs w:val="24"/>
        </w:rPr>
        <w:t xml:space="preserve">kenmun </w:t>
      </w:r>
      <w:r>
        <w:rPr>
          <w:rFonts w:ascii="Times New Roman" w:eastAsia="ＭＳ 明朝" w:hAnsi="Times New Roman" w:cs="Times New Roman"/>
          <w:sz w:val="24"/>
          <w:szCs w:val="24"/>
        </w:rPr>
        <w:t xml:space="preserve">has a depression on its head that holds a liquid that gives it power. It also is said to love sumo, and tends to challenge people it encounters to a wrestling match. </w:t>
      </w:r>
    </w:p>
    <w:p w14:paraId="719A7C99"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p>
    <w:p w14:paraId="4EAADE5C" w14:textId="77777777" w:rsidR="00E05AE1" w:rsidRDefault="00E05AE1" w:rsidP="00E05AE1">
      <w:pPr>
        <w:tabs>
          <w:tab w:val="left" w:pos="1227"/>
        </w:tabs>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How to Respond to a Sighting</w:t>
      </w:r>
    </w:p>
    <w:p w14:paraId="0C21551A"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w:t>
      </w:r>
      <w:r>
        <w:rPr>
          <w:rFonts w:ascii="Times New Roman" w:eastAsia="ＭＳ 明朝" w:hAnsi="Times New Roman" w:cs="Times New Roman"/>
          <w:i/>
          <w:sz w:val="24"/>
          <w:szCs w:val="24"/>
        </w:rPr>
        <w:t>kenmun</w:t>
      </w:r>
      <w:r>
        <w:rPr>
          <w:rFonts w:ascii="Times New Roman" w:eastAsia="ＭＳ 明朝" w:hAnsi="Times New Roman" w:cs="Times New Roman"/>
          <w:iCs/>
          <w:sz w:val="24"/>
          <w:szCs w:val="24"/>
        </w:rPr>
        <w:t xml:space="preserve">’s </w:t>
      </w:r>
      <w:r>
        <w:rPr>
          <w:rFonts w:ascii="Times New Roman" w:eastAsia="ＭＳ 明朝" w:hAnsi="Times New Roman" w:cs="Times New Roman"/>
          <w:sz w:val="24"/>
          <w:szCs w:val="24"/>
        </w:rPr>
        <w:t xml:space="preserve">spirit resides in large banyan trees or sea fig trees, and some believe cutting the tree will call down a curse. It goes to the beach at night to feed on fish and shellfish, and is usually not dangerous to humans; in fact, there are stories of </w:t>
      </w:r>
      <w:r>
        <w:rPr>
          <w:rFonts w:ascii="Times New Roman" w:eastAsia="ＭＳ 明朝" w:hAnsi="Times New Roman" w:cs="Times New Roman"/>
          <w:i/>
          <w:iCs/>
          <w:sz w:val="24"/>
          <w:szCs w:val="24"/>
        </w:rPr>
        <w:t>kenmun</w:t>
      </w:r>
      <w:r>
        <w:rPr>
          <w:rFonts w:ascii="Times New Roman" w:eastAsia="ＭＳ 明朝" w:hAnsi="Times New Roman" w:cs="Times New Roman"/>
          <w:sz w:val="24"/>
          <w:szCs w:val="24"/>
        </w:rPr>
        <w:t xml:space="preserve"> helping people carry firewood from the forest. It can, however, be a prankster and cause mischief, stealing food or posing as a human and giving wrong directions to people who are lost. Sightings of this </w:t>
      </w:r>
      <w:r>
        <w:rPr>
          <w:rFonts w:ascii="Times New Roman" w:eastAsia="ＭＳ 明朝" w:hAnsi="Times New Roman" w:cs="Times New Roman"/>
          <w:i/>
          <w:sz w:val="24"/>
          <w:szCs w:val="24"/>
        </w:rPr>
        <w:t>yokai</w:t>
      </w:r>
      <w:r>
        <w:rPr>
          <w:rFonts w:ascii="Times New Roman" w:eastAsia="ＭＳ 明朝" w:hAnsi="Times New Roman" w:cs="Times New Roman"/>
          <w:sz w:val="24"/>
          <w:szCs w:val="24"/>
        </w:rPr>
        <w:t xml:space="preserve"> have decreased over time, most likely because there are few banyan and sea fig trees still standing. Perhaps the best thing to do if you see one is just walk away—better to play it safe than have to wrestle the legendary creature.</w:t>
      </w:r>
    </w:p>
    <w:p w14:paraId="75CA8C93"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p>
    <w:p w14:paraId="767FE433" w14:textId="77777777" w:rsidR="00E05AE1" w:rsidRDefault="00E05AE1" w:rsidP="00E05AE1">
      <w:pPr>
        <w:tabs>
          <w:tab w:val="left" w:pos="1227"/>
        </w:tabs>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Spider Conch Talismans</w:t>
      </w:r>
    </w:p>
    <w:p w14:paraId="23628206" w14:textId="77777777" w:rsidR="00E05AE1" w:rsidRDefault="00E05AE1" w:rsidP="00E05AE1">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Ancient beliefs run deep on Amami Oshima. Visitors to the island villages may notice spider conch (</w:t>
      </w:r>
      <w:r>
        <w:rPr>
          <w:rFonts w:ascii="Times New Roman" w:eastAsia="ＭＳ 明朝" w:hAnsi="Times New Roman" w:cs="Times New Roman"/>
          <w:i/>
          <w:sz w:val="24"/>
          <w:szCs w:val="24"/>
        </w:rPr>
        <w:t>Lambis chiragra</w:t>
      </w:r>
      <w:r>
        <w:rPr>
          <w:rFonts w:ascii="Times New Roman" w:eastAsia="ＭＳ 明朝" w:hAnsi="Times New Roman" w:cs="Times New Roman"/>
          <w:sz w:val="24"/>
          <w:szCs w:val="24"/>
        </w:rPr>
        <w:t xml:space="preserve">) shells placed at the gate, on the corners of walls, or at the entrance of houses. The shells of this large sea snail are about 20 centimeters long, and are called </w:t>
      </w:r>
      <w:r>
        <w:rPr>
          <w:rFonts w:ascii="Times New Roman" w:eastAsia="ＭＳ 明朝" w:hAnsi="Times New Roman" w:cs="Times New Roman"/>
          <w:i/>
          <w:sz w:val="24"/>
          <w:szCs w:val="24"/>
        </w:rPr>
        <w:t xml:space="preserve">suijigai </w:t>
      </w:r>
      <w:r>
        <w:rPr>
          <w:rFonts w:ascii="Times New Roman" w:eastAsia="ＭＳ 明朝" w:hAnsi="Times New Roman" w:cs="Times New Roman"/>
          <w:sz w:val="24"/>
          <w:szCs w:val="24"/>
        </w:rPr>
        <w:t>(water character shells) in Japanese because their shape resembles the kanji character for water. They are traditionally believed to ward off evil spirits and protect dwellings from fire.</w:t>
      </w:r>
    </w:p>
    <w:p w14:paraId="5F2F869E" w14:textId="77777777" w:rsidR="00B97124" w:rsidRPr="00E05AE1" w:rsidRDefault="00B97124" w:rsidP="00E05AE1"/>
    <w:sectPr w:rsidR="00B97124" w:rsidRPr="00E05AE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5AE1"/>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80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