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7091" w14:textId="77777777" w:rsidR="003E4C4C" w:rsidRDefault="003E4C4C" w:rsidP="003E4C4C">
      <w:pPr>
        <w:spacing w:after="0"/>
        <w:rPr>
          <w:rFonts w:ascii="Times New Roman" w:hAnsi="Times New Roman" w:cs="Times New Roman"/>
        </w:rPr>
      </w:pPr>
      <w:r>
        <w:rPr>
          <w:rFonts w:ascii="Times New Roman" w:eastAsia="ＭＳ ゴシック" w:hAnsi="Times New Roman" w:cs="Times New Roman"/>
          <w:b/>
          <w:bCs/>
          <w:color w:val="000000"/>
          <w:sz w:val="24"/>
          <w:szCs w:val="24"/>
        </w:rPr>
        <w:t>Hachimori Fish Market</w:t>
      </w:r>
    </w:p>
    <w:p w14:paraId="58E86362" w14:textId="77777777" w:rsidR="003E4C4C" w:rsidRDefault="003E4C4C" w:rsidP="003E4C4C">
      <w:pPr>
        <w:spacing w:after="0"/>
        <w:rPr>
          <w:rFonts w:ascii="Times New Roman" w:hAnsi="Times New Roman" w:cs="Times New Roman"/>
          <w:bCs/>
          <w:color w:val="000000"/>
          <w:sz w:val="24"/>
          <w:szCs w:val="24"/>
        </w:rPr>
      </w:pPr>
    </w:p>
    <w:p w14:paraId="6639986A" w14:textId="77777777" w:rsidR="003E4C4C" w:rsidRDefault="003E4C4C" w:rsidP="003E4C4C">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Locally caught fresh seafood is the mainstay of the Hachimori Fish Market, where many of the stalls are staffed by fishermen and their families. The fish are sold alongside seasonal vegetables from local farms and wild vegetables gathered in the forests of Shirakami Sanchi.</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 xml:space="preserve"> There are also stalls with </w:t>
      </w:r>
      <w:r>
        <w:rPr>
          <w:rFonts w:ascii="Times New Roman" w:hAnsi="Times New Roman" w:cs="Times New Roman"/>
          <w:color w:val="000000"/>
          <w:sz w:val="24"/>
        </w:rPr>
        <w:t>soba</w:t>
      </w:r>
      <w:r>
        <w:rPr>
          <w:rFonts w:ascii="Times New Roman" w:hAnsi="Times New Roman" w:cs="Times New Roman"/>
          <w:bCs/>
          <w:iCs/>
          <w:color w:val="000000"/>
          <w:sz w:val="24"/>
          <w:szCs w:val="24"/>
        </w:rPr>
        <w:t xml:space="preserve"> and </w:t>
      </w:r>
      <w:r>
        <w:rPr>
          <w:rFonts w:ascii="Times New Roman" w:hAnsi="Times New Roman" w:cs="Times New Roman"/>
          <w:color w:val="000000"/>
          <w:sz w:val="24"/>
        </w:rPr>
        <w:t>udon</w:t>
      </w:r>
      <w:r>
        <w:rPr>
          <w:rFonts w:ascii="Times New Roman" w:hAnsi="Times New Roman" w:cs="Times New Roman"/>
          <w:bCs/>
          <w:color w:val="000000"/>
          <w:sz w:val="24"/>
          <w:szCs w:val="24"/>
        </w:rPr>
        <w:t xml:space="preserve"> noodles, rice balls, and other light meals. Vendors will even clean the fish for on-the-spot dining in the in-house grilling area.</w:t>
      </w:r>
    </w:p>
    <w:p w14:paraId="4A991757" w14:textId="77777777" w:rsidR="003E4C4C" w:rsidRDefault="003E4C4C" w:rsidP="003E4C4C">
      <w:pPr>
        <w:spacing w:after="0" w:line="240" w:lineRule="auto"/>
        <w:rPr>
          <w:rFonts w:ascii="Times New Roman" w:hAnsi="Times New Roman" w:cs="Times New Roman"/>
          <w:bCs/>
          <w:color w:val="000000"/>
          <w:sz w:val="24"/>
          <w:szCs w:val="24"/>
        </w:rPr>
      </w:pPr>
    </w:p>
    <w:p w14:paraId="6E212F9B" w14:textId="77777777" w:rsidR="003E4C4C" w:rsidRDefault="003E4C4C" w:rsidP="003E4C4C">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market’s catch changes with the season. Black rockfish (</w:t>
      </w:r>
      <w:r>
        <w:rPr>
          <w:rFonts w:ascii="Times New Roman" w:hAnsi="Times New Roman" w:cs="Times New Roman"/>
          <w:bCs/>
          <w:i/>
          <w:color w:val="000000"/>
          <w:sz w:val="24"/>
          <w:szCs w:val="24"/>
        </w:rPr>
        <w:t>mebaru</w:t>
      </w:r>
      <w:r>
        <w:rPr>
          <w:rFonts w:ascii="Times New Roman" w:hAnsi="Times New Roman" w:cs="Times New Roman"/>
          <w:bCs/>
          <w:iCs/>
          <w:color w:val="000000"/>
          <w:sz w:val="24"/>
          <w:szCs w:val="24"/>
        </w:rPr>
        <w:t>)</w:t>
      </w:r>
      <w:r>
        <w:rPr>
          <w:rFonts w:ascii="Times New Roman" w:hAnsi="Times New Roman" w:cs="Times New Roman"/>
          <w:bCs/>
          <w:color w:val="000000"/>
          <w:sz w:val="24"/>
          <w:szCs w:val="24"/>
        </w:rPr>
        <w:t xml:space="preserve"> are available early in the year, along with octopus and </w:t>
      </w:r>
      <w:r>
        <w:rPr>
          <w:rFonts w:ascii="Times New Roman" w:hAnsi="Times New Roman" w:cs="Times New Roman"/>
          <w:i/>
          <w:color w:val="000000"/>
          <w:sz w:val="24"/>
        </w:rPr>
        <w:t>iwagaki</w:t>
      </w:r>
      <w:r>
        <w:rPr>
          <w:rFonts w:ascii="Times New Roman" w:hAnsi="Times New Roman" w:cs="Times New Roman"/>
          <w:bCs/>
          <w:color w:val="000000"/>
          <w:sz w:val="24"/>
          <w:szCs w:val="24"/>
        </w:rPr>
        <w:t xml:space="preserve"> oysters. In spring, squid (</w:t>
      </w:r>
      <w:r>
        <w:rPr>
          <w:rFonts w:ascii="Times New Roman" w:hAnsi="Times New Roman" w:cs="Times New Roman"/>
          <w:bCs/>
          <w:i/>
          <w:iCs/>
          <w:color w:val="000000"/>
          <w:sz w:val="24"/>
          <w:szCs w:val="24"/>
        </w:rPr>
        <w:t>maika</w:t>
      </w:r>
      <w:r>
        <w:rPr>
          <w:rFonts w:ascii="Times New Roman" w:hAnsi="Times New Roman" w:cs="Times New Roman"/>
          <w:bCs/>
          <w:color w:val="000000"/>
          <w:sz w:val="24"/>
          <w:szCs w:val="24"/>
        </w:rPr>
        <w:t>) and red sea bream (</w:t>
      </w:r>
      <w:r>
        <w:rPr>
          <w:rFonts w:ascii="Times New Roman" w:hAnsi="Times New Roman" w:cs="Times New Roman"/>
          <w:bCs/>
          <w:i/>
          <w:iCs/>
          <w:color w:val="000000"/>
          <w:sz w:val="24"/>
          <w:szCs w:val="24"/>
        </w:rPr>
        <w:t>madai</w:t>
      </w:r>
      <w:r>
        <w:rPr>
          <w:rFonts w:ascii="Times New Roman" w:hAnsi="Times New Roman" w:cs="Times New Roman"/>
          <w:bCs/>
          <w:color w:val="000000"/>
          <w:sz w:val="24"/>
          <w:szCs w:val="24"/>
        </w:rPr>
        <w:t>) are in season. By autumn, abalone (</w:t>
      </w:r>
      <w:r>
        <w:rPr>
          <w:rFonts w:ascii="Times New Roman" w:hAnsi="Times New Roman" w:cs="Times New Roman"/>
          <w:bCs/>
          <w:i/>
          <w:color w:val="000000"/>
          <w:sz w:val="24"/>
          <w:szCs w:val="24"/>
        </w:rPr>
        <w:t>awabi</w:t>
      </w:r>
      <w:r>
        <w:rPr>
          <w:rFonts w:ascii="Times New Roman" w:hAnsi="Times New Roman" w:cs="Times New Roman"/>
          <w:bCs/>
          <w:iCs/>
          <w:color w:val="000000"/>
          <w:sz w:val="24"/>
          <w:szCs w:val="24"/>
        </w:rPr>
        <w:t xml:space="preserve">) and many other </w:t>
      </w:r>
      <w:r>
        <w:rPr>
          <w:rFonts w:ascii="Times New Roman" w:hAnsi="Times New Roman" w:cs="Times New Roman"/>
          <w:bCs/>
          <w:color w:val="000000"/>
          <w:sz w:val="24"/>
          <w:szCs w:val="24"/>
        </w:rPr>
        <w:t xml:space="preserve">shellfish are plentiful. </w:t>
      </w:r>
      <w:r>
        <w:rPr>
          <w:rFonts w:ascii="Times New Roman" w:hAnsi="Times New Roman" w:cs="Times New Roman"/>
          <w:bCs/>
          <w:color w:val="000000"/>
          <w:sz w:val="24"/>
          <w:szCs w:val="24"/>
          <w:lang w:val="en-US"/>
        </w:rPr>
        <w:t>Japanese sandfish (</w:t>
      </w:r>
      <w:r>
        <w:rPr>
          <w:rFonts w:ascii="Times New Roman" w:hAnsi="Times New Roman" w:cs="Times New Roman"/>
          <w:bCs/>
          <w:i/>
          <w:iCs/>
          <w:color w:val="000000"/>
          <w:sz w:val="24"/>
          <w:szCs w:val="24"/>
          <w:lang w:val="en-US"/>
        </w:rPr>
        <w:t>hatahata</w:t>
      </w:r>
      <w:r>
        <w:rPr>
          <w:rFonts w:ascii="Times New Roman" w:hAnsi="Times New Roman" w:cs="Times New Roman"/>
          <w:bCs/>
          <w:color w:val="000000"/>
          <w:sz w:val="24"/>
          <w:szCs w:val="24"/>
          <w:lang w:val="en-US"/>
        </w:rPr>
        <w:t>) is a local specialty that</w:t>
      </w:r>
      <w:r>
        <w:rPr>
          <w:rFonts w:ascii="Times New Roman" w:hAnsi="Times New Roman" w:cs="Times New Roman"/>
          <w:bCs/>
          <w:color w:val="000000"/>
          <w:sz w:val="24"/>
          <w:szCs w:val="24"/>
        </w:rPr>
        <w:t xml:space="preserve"> draws a lot of customers when it arrives at year’s end. Hachimori Fish Market is also known for another local delicacy</w:t>
      </w:r>
      <w:r>
        <w:rPr>
          <w:rStyle w:val="a7"/>
          <w:rFonts w:ascii="Times New Roman" w:hAnsi="Times New Roman" w:cs="Times New Roman"/>
          <w:sz w:val="24"/>
          <w:szCs w:val="24"/>
        </w:rPr>
        <w:t xml:space="preserve">—a soup called </w:t>
      </w:r>
      <w:r>
        <w:rPr>
          <w:rStyle w:val="a7"/>
          <w:rFonts w:ascii="Times New Roman" w:hAnsi="Times New Roman" w:cs="Times New Roman"/>
          <w:i/>
          <w:iCs/>
          <w:sz w:val="24"/>
          <w:szCs w:val="24"/>
        </w:rPr>
        <w:t>tsumire-jiru</w:t>
      </w:r>
      <w:r>
        <w:rPr>
          <w:rStyle w:val="a7"/>
          <w:rFonts w:ascii="Times New Roman" w:hAnsi="Times New Roman" w:cs="Times New Roman"/>
          <w:sz w:val="24"/>
          <w:szCs w:val="24"/>
        </w:rPr>
        <w:t xml:space="preserve"> that is </w:t>
      </w:r>
      <w:r>
        <w:rPr>
          <w:rFonts w:ascii="Times New Roman" w:hAnsi="Times New Roman" w:cs="Times New Roman"/>
          <w:bCs/>
          <w:color w:val="000000"/>
          <w:sz w:val="24"/>
          <w:szCs w:val="24"/>
        </w:rPr>
        <w:t>made with minced Okhotsk Atka mackerel (</w:t>
      </w:r>
      <w:r>
        <w:rPr>
          <w:rFonts w:ascii="Times New Roman" w:hAnsi="Times New Roman" w:cs="Times New Roman"/>
          <w:bCs/>
          <w:i/>
          <w:iCs/>
          <w:color w:val="000000"/>
          <w:sz w:val="24"/>
          <w:szCs w:val="24"/>
        </w:rPr>
        <w:t>hokke</w:t>
      </w:r>
      <w:r>
        <w:rPr>
          <w:rFonts w:ascii="Times New Roman" w:hAnsi="Times New Roman" w:cs="Times New Roman"/>
          <w:bCs/>
          <w:color w:val="000000"/>
          <w:sz w:val="24"/>
          <w:szCs w:val="24"/>
        </w:rPr>
        <w:t>).</w:t>
      </w:r>
    </w:p>
    <w:p w14:paraId="0A2C46B2" w14:textId="77777777" w:rsidR="003E4C4C" w:rsidRDefault="003E4C4C" w:rsidP="003E4C4C">
      <w:pPr>
        <w:spacing w:after="0" w:line="240" w:lineRule="auto"/>
        <w:rPr>
          <w:rFonts w:ascii="Times New Roman" w:hAnsi="Times New Roman" w:cs="Times New Roman"/>
          <w:bCs/>
          <w:color w:val="000000"/>
          <w:sz w:val="24"/>
          <w:szCs w:val="24"/>
        </w:rPr>
      </w:pPr>
    </w:p>
    <w:p w14:paraId="5FA0D807" w14:textId="77777777" w:rsidR="003E4C4C" w:rsidRDefault="003E4C4C" w:rsidP="003E4C4C">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vendors have a wealth of knowledge about the seafood they sell, and are happy to explain the best ways to prepare and eat it. This interaction with customers is a defining characteristic of the market and makes for a unique experience compared to shopping at supermarkets. Visitors with little or no Japanese ability can still watch how different fish are selected, cleaned, and expertly sliced.</w:t>
      </w:r>
    </w:p>
    <w:p w14:paraId="388C7BAE" w14:textId="77777777" w:rsidR="003E4C4C" w:rsidRDefault="003E4C4C" w:rsidP="003E4C4C">
      <w:pPr>
        <w:spacing w:after="0" w:line="240" w:lineRule="auto"/>
        <w:rPr>
          <w:rFonts w:ascii="Times New Roman" w:hAnsi="Times New Roman" w:cs="Times New Roman"/>
          <w:bCs/>
          <w:color w:val="000000"/>
          <w:sz w:val="24"/>
          <w:szCs w:val="24"/>
        </w:rPr>
      </w:pPr>
    </w:p>
    <w:p w14:paraId="007194B6" w14:textId="77777777" w:rsidR="003E4C4C" w:rsidRDefault="003E4C4C" w:rsidP="003E4C4C">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grilling corner and dining area are available for a nominal fee, allowing customers to cook and enjoy their purchases right away. Hachimori Fish Market is open on Saturdays and Sundays.</w:t>
      </w:r>
    </w:p>
    <w:p w14:paraId="08A23E23" w14:textId="77777777" w:rsidR="00872D68" w:rsidRPr="003E4C4C" w:rsidRDefault="00872D68" w:rsidP="003E4C4C"/>
    <w:sectPr w:rsidR="00872D68" w:rsidRPr="003E4C4C"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4C4C"/>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702001">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